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048C" w14:textId="77777777" w:rsidR="00493307" w:rsidRPr="00662BBB" w:rsidRDefault="00493307" w:rsidP="004933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</w:pPr>
      <w:r w:rsidRPr="00662BBB"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  <w:t>ŠIAULIŲ RAJONO TURIZMO IR VERSLO INFORMACIJOS CENTRO</w:t>
      </w:r>
    </w:p>
    <w:p w14:paraId="63E72E89" w14:textId="6DB452F3" w:rsidR="00493307" w:rsidRPr="00662BBB" w:rsidRDefault="00493307" w:rsidP="00493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BBB"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  <w:t xml:space="preserve"> 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2450BD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20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M.</w:t>
      </w:r>
      <w:r w:rsidR="001732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50BD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LANKYTOJŲ</w:t>
      </w:r>
      <w:r w:rsidR="00F83CF0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STATISTIKA</w:t>
      </w:r>
    </w:p>
    <w:p w14:paraId="6754C130" w14:textId="77777777" w:rsidR="00493307" w:rsidRDefault="00493307" w:rsidP="004933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5A6212" w14:textId="463591E7" w:rsidR="00466302" w:rsidRPr="00F83CF0" w:rsidRDefault="00466302" w:rsidP="00493307">
      <w:pPr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Per 20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</w:t>
      </w:r>
      <w:r w:rsidR="003F1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metus</w:t>
      </w:r>
      <w:bookmarkStart w:id="0" w:name="_GoBack"/>
      <w:bookmarkEnd w:id="0"/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26DB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rajono turizmo ir verslo informacijos centre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(šalia Kryžių kalno)</w:t>
      </w:r>
      <w:r w:rsidRPr="009526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apsilankė</w:t>
      </w:r>
      <w:r w:rsidRPr="00466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732F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60088</w:t>
      </w:r>
      <w:r w:rsidR="002450B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lankytojai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L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ietuvos lankytojų buvo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33391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A349C"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užsieniečių lankytojų buvo 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26697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Lyginant su </w:t>
      </w:r>
      <w:r w:rsidR="0048193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metais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, lankytojų</w:t>
      </w:r>
      <w:r w:rsidR="00F8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>sumažėjo</w:t>
      </w:r>
      <w:r w:rsidRPr="00466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3AA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732F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6630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Per 20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centr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apsilankė 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80211</w:t>
      </w:r>
      <w:r w:rsidR="00D94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lietuviai ir 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>244146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užsienio svečiai, viso </w:t>
      </w:r>
      <w:r w:rsidR="001732F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324357</w:t>
      </w:r>
      <w:r w:rsidR="00F83C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lankytojai.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Lankytojų mažėjimui </w:t>
      </w:r>
      <w:r w:rsidR="001732F9">
        <w:rPr>
          <w:rFonts w:ascii="Times New Roman" w:hAnsi="Times New Roman" w:cs="Times New Roman"/>
          <w:sz w:val="24"/>
          <w:szCs w:val="20"/>
          <w:shd w:val="clear" w:color="auto" w:fill="FFFFFF"/>
        </w:rPr>
        <w:t>įtakos turėjo</w:t>
      </w:r>
      <w:r w:rsidR="00F83CF0" w:rsidRPr="00F83CF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732F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pasaulinė </w:t>
      </w:r>
      <w:r w:rsidR="00F83CF0" w:rsidRPr="00F83CF0">
        <w:rPr>
          <w:rFonts w:ascii="Times New Roman" w:hAnsi="Times New Roman" w:cs="Times New Roman"/>
          <w:sz w:val="24"/>
          <w:szCs w:val="20"/>
          <w:shd w:val="clear" w:color="auto" w:fill="FFFFFF"/>
        </w:rPr>
        <w:t>situacija dėl koronaviruso COVID-19 pandemijos</w:t>
      </w:r>
      <w:r w:rsidR="00F83CF0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14:paraId="357138D0" w14:textId="771E4948" w:rsidR="00C23E7D" w:rsidRDefault="00DC284E" w:rsidP="0049330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2017-20</w:t>
      </w:r>
      <w:r w:rsidR="00CC3AA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 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ų </w:t>
      </w:r>
      <w:r w:rsidR="001621CD" w:rsidRPr="00C23E7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apsilankiusių </w:t>
      </w:r>
      <w:r w:rsidR="00CC3AA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lankytojų</w:t>
      </w:r>
      <w:r w:rsidR="001621CD" w:rsidRPr="00C23E7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 skaičiaus kaita </w:t>
      </w:r>
      <w:r w:rsidR="00C23E7D" w:rsidRPr="00C23E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Šiaulių rajono turizmo ir verslo informacijos centre (šalia Kryžių kalno)</w:t>
      </w:r>
      <w:r w:rsidR="00C23E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2C81A91B" w14:textId="5E1F9F3B" w:rsidR="001732F9" w:rsidRDefault="001732F9" w:rsidP="001732F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</w:pPr>
      <w:r>
        <w:rPr>
          <w:noProof/>
          <w:lang w:val="en-GB" w:eastAsia="en-GB"/>
        </w:rPr>
        <w:drawing>
          <wp:inline distT="0" distB="0" distL="0" distR="0" wp14:anchorId="7E2C729F" wp14:editId="5CC06C3D">
            <wp:extent cx="4572000" cy="27736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642965A" w14:textId="5FEE38BB" w:rsidR="000501BF" w:rsidRPr="00C23E7D" w:rsidRDefault="000501BF" w:rsidP="000501B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af-ZA" w:eastAsia="en-GB"/>
        </w:rPr>
      </w:pPr>
    </w:p>
    <w:p w14:paraId="20A6D561" w14:textId="48ADD19E" w:rsidR="0099555C" w:rsidRPr="009428C7" w:rsidRDefault="0099555C" w:rsidP="001509A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rajono turizmo ir verslo informacijos centre (šalia Kryžių kalno) 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 20</w:t>
      </w:r>
      <w:r w:rsidR="004E57B6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m.</w:t>
      </w:r>
      <w:r w:rsidR="00F83CF0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daugiausiai lankėsi </w:t>
      </w:r>
      <w:r w:rsidR="004E57B6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lankytojai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iš šių šalių:</w:t>
      </w:r>
    </w:p>
    <w:p w14:paraId="7B13CC98" w14:textId="33DAF479" w:rsidR="00572CA3" w:rsidRPr="009428C7" w:rsidRDefault="00572CA3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C7">
        <w:rPr>
          <w:rFonts w:ascii="Times New Roman" w:hAnsi="Times New Roman" w:cs="Times New Roman"/>
          <w:sz w:val="24"/>
          <w:szCs w:val="24"/>
        </w:rPr>
        <w:t xml:space="preserve">1. </w:t>
      </w:r>
      <w:r w:rsidR="004E57B6" w:rsidRPr="009428C7">
        <w:rPr>
          <w:rFonts w:ascii="Times New Roman" w:hAnsi="Times New Roman" w:cs="Times New Roman"/>
          <w:sz w:val="24"/>
          <w:szCs w:val="24"/>
        </w:rPr>
        <w:t xml:space="preserve">Latvija </w:t>
      </w:r>
      <w:r w:rsidR="00F83CF0" w:rsidRPr="009428C7">
        <w:rPr>
          <w:rFonts w:ascii="Times New Roman" w:hAnsi="Times New Roman" w:cs="Times New Roman"/>
          <w:sz w:val="24"/>
          <w:szCs w:val="24"/>
        </w:rPr>
        <w:t>11</w:t>
      </w:r>
      <w:r w:rsidR="00C35EC8">
        <w:rPr>
          <w:rFonts w:ascii="Times New Roman" w:hAnsi="Times New Roman" w:cs="Times New Roman"/>
          <w:sz w:val="24"/>
          <w:szCs w:val="24"/>
        </w:rPr>
        <w:t>418</w:t>
      </w:r>
      <w:r w:rsidR="004E57B6" w:rsidRPr="0094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74E1" w14:textId="23AC94A5" w:rsidR="00572CA3" w:rsidRDefault="004E57B6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F83CF0">
        <w:rPr>
          <w:rFonts w:ascii="Times New Roman" w:hAnsi="Times New Roman" w:cs="Times New Roman"/>
          <w:sz w:val="24"/>
          <w:szCs w:val="24"/>
        </w:rPr>
        <w:t>Estija 5251</w:t>
      </w:r>
      <w:r w:rsidR="0032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FB77" w14:textId="78689F05" w:rsidR="00572CA3" w:rsidRDefault="004E57B6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C35EC8">
        <w:rPr>
          <w:rFonts w:ascii="Times New Roman" w:hAnsi="Times New Roman" w:cs="Times New Roman"/>
          <w:sz w:val="24"/>
          <w:szCs w:val="24"/>
        </w:rPr>
        <w:t>Vokietija 3272</w:t>
      </w:r>
    </w:p>
    <w:p w14:paraId="36CAEEEE" w14:textId="5F794691" w:rsidR="00572CA3" w:rsidRDefault="00A771EB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F83CF0">
        <w:rPr>
          <w:rFonts w:ascii="Times New Roman" w:hAnsi="Times New Roman" w:cs="Times New Roman"/>
          <w:sz w:val="24"/>
          <w:szCs w:val="24"/>
        </w:rPr>
        <w:t>Lenkija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CF0">
        <w:rPr>
          <w:rFonts w:ascii="Times New Roman" w:hAnsi="Times New Roman" w:cs="Times New Roman"/>
          <w:sz w:val="24"/>
          <w:szCs w:val="24"/>
        </w:rPr>
        <w:t>12</w:t>
      </w:r>
      <w:r w:rsidR="00C35EC8">
        <w:rPr>
          <w:rFonts w:ascii="Times New Roman" w:hAnsi="Times New Roman" w:cs="Times New Roman"/>
          <w:sz w:val="24"/>
          <w:szCs w:val="24"/>
        </w:rPr>
        <w:t>56</w:t>
      </w:r>
    </w:p>
    <w:p w14:paraId="223CED1D" w14:textId="040E4F57" w:rsidR="00572CA3" w:rsidRDefault="00A771EB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9428C7">
        <w:rPr>
          <w:rFonts w:ascii="Times New Roman" w:hAnsi="Times New Roman" w:cs="Times New Roman"/>
          <w:sz w:val="24"/>
          <w:szCs w:val="24"/>
        </w:rPr>
        <w:t>Japonija 1096</w:t>
      </w:r>
    </w:p>
    <w:p w14:paraId="2669DCD6" w14:textId="77777777" w:rsidR="00A771EB" w:rsidRDefault="00A771EB" w:rsidP="0049330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5919CC" w14:textId="1B186B61" w:rsidR="0099555C" w:rsidRDefault="00604DBD" w:rsidP="0049330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Palyginimui pateikiamos </w:t>
      </w:r>
      <w:r w:rsidR="0094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šalys, iš kurių </w:t>
      </w:r>
      <w:r w:rsidR="004F4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Šiaulių rajono turizmo ir  verslo informacijos 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>centre</w:t>
      </w:r>
      <w:r w:rsidR="004F4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(šalia Kryžių kalno)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A771E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C3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metais 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apsilankė daugiausiai </w:t>
      </w:r>
      <w:r w:rsidR="005E3728">
        <w:rPr>
          <w:rFonts w:ascii="Times New Roman" w:hAnsi="Times New Roman" w:cs="Times New Roman"/>
          <w:sz w:val="24"/>
          <w:szCs w:val="24"/>
          <w:shd w:val="clear" w:color="auto" w:fill="FFFFFF"/>
        </w:rPr>
        <w:t>lankytojų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FDFFC02" w14:textId="6A816A57" w:rsidR="009428C7" w:rsidRPr="00CF77E8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Vokietija </w:t>
      </w:r>
      <w:r w:rsidR="00C35EC8" w:rsidRPr="00C35EC8">
        <w:rPr>
          <w:rFonts w:ascii="Times New Roman" w:hAnsi="Times New Roman" w:cs="Times New Roman"/>
          <w:sz w:val="24"/>
          <w:szCs w:val="24"/>
        </w:rPr>
        <w:t>52441</w:t>
      </w:r>
    </w:p>
    <w:p w14:paraId="0ED3BC03" w14:textId="264B2D3C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Latvija </w:t>
      </w:r>
      <w:r w:rsidR="00C35EC8" w:rsidRPr="00C35EC8">
        <w:rPr>
          <w:rFonts w:ascii="Times New Roman" w:hAnsi="Times New Roman" w:cs="Times New Roman"/>
          <w:sz w:val="24"/>
          <w:szCs w:val="24"/>
        </w:rPr>
        <w:t>31026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BF446" w14:textId="77777777" w:rsidR="00C35EC8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Lenkija </w:t>
      </w:r>
      <w:r w:rsidR="00C35EC8" w:rsidRPr="00C35EC8">
        <w:rPr>
          <w:rFonts w:ascii="Times New Roman" w:hAnsi="Times New Roman" w:cs="Times New Roman"/>
          <w:sz w:val="24"/>
          <w:szCs w:val="24"/>
        </w:rPr>
        <w:t>18049</w:t>
      </w:r>
    </w:p>
    <w:p w14:paraId="1AB7EBF3" w14:textId="0216B2FF" w:rsidR="009428C7" w:rsidRDefault="00AF2D44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Ispanija </w:t>
      </w:r>
      <w:r w:rsidRPr="00AF2D44">
        <w:rPr>
          <w:rFonts w:ascii="Times New Roman" w:hAnsi="Times New Roman" w:cs="Times New Roman"/>
          <w:sz w:val="24"/>
          <w:szCs w:val="24"/>
        </w:rPr>
        <w:t>16155</w:t>
      </w:r>
    </w:p>
    <w:p w14:paraId="1CE37A0F" w14:textId="1EF7B94D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Prancūzija ir Monakas </w:t>
      </w:r>
      <w:r w:rsidR="00AF2D44" w:rsidRPr="00AF2D44">
        <w:rPr>
          <w:rFonts w:ascii="Times New Roman" w:hAnsi="Times New Roman" w:cs="Times New Roman"/>
          <w:sz w:val="24"/>
          <w:szCs w:val="24"/>
        </w:rPr>
        <w:t>16081</w:t>
      </w:r>
    </w:p>
    <w:p w14:paraId="611A8D30" w14:textId="2210E2F0" w:rsidR="00604DBD" w:rsidRDefault="00604DBD" w:rsidP="00A771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04DBD" w:rsidSect="004933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0"/>
    <w:rsid w:val="00012E29"/>
    <w:rsid w:val="000501BF"/>
    <w:rsid w:val="000978E0"/>
    <w:rsid w:val="001509AE"/>
    <w:rsid w:val="001621CD"/>
    <w:rsid w:val="001732F9"/>
    <w:rsid w:val="001963C9"/>
    <w:rsid w:val="00211E0E"/>
    <w:rsid w:val="002450BD"/>
    <w:rsid w:val="00325CBA"/>
    <w:rsid w:val="00343F28"/>
    <w:rsid w:val="003F155D"/>
    <w:rsid w:val="00466302"/>
    <w:rsid w:val="00474DF7"/>
    <w:rsid w:val="00480549"/>
    <w:rsid w:val="0048193B"/>
    <w:rsid w:val="00493307"/>
    <w:rsid w:val="004E57B6"/>
    <w:rsid w:val="004F4327"/>
    <w:rsid w:val="00572CA3"/>
    <w:rsid w:val="005E3728"/>
    <w:rsid w:val="00604DBD"/>
    <w:rsid w:val="00662BBB"/>
    <w:rsid w:val="006C75A7"/>
    <w:rsid w:val="008A4490"/>
    <w:rsid w:val="00911772"/>
    <w:rsid w:val="009428C7"/>
    <w:rsid w:val="0099555C"/>
    <w:rsid w:val="009A349C"/>
    <w:rsid w:val="009A783F"/>
    <w:rsid w:val="00A43C42"/>
    <w:rsid w:val="00A747C0"/>
    <w:rsid w:val="00A771EB"/>
    <w:rsid w:val="00AF2D44"/>
    <w:rsid w:val="00C23E7D"/>
    <w:rsid w:val="00C35EC8"/>
    <w:rsid w:val="00C57C9F"/>
    <w:rsid w:val="00CB49E6"/>
    <w:rsid w:val="00CC3AAD"/>
    <w:rsid w:val="00CF77E8"/>
    <w:rsid w:val="00D57FA2"/>
    <w:rsid w:val="00D9468B"/>
    <w:rsid w:val="00DC284E"/>
    <w:rsid w:val="00EB053F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40E"/>
  <w15:chartTrackingRefBased/>
  <w15:docId w15:val="{8C6196E4-9B96-4174-A6A6-4035256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3">
    <w:name w:val="heading 3"/>
    <w:basedOn w:val="Normal"/>
    <w:link w:val="Heading3Char"/>
    <w:uiPriority w:val="9"/>
    <w:qFormat/>
    <w:rsid w:val="00C23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302"/>
  </w:style>
  <w:style w:type="character" w:styleId="Strong">
    <w:name w:val="Strong"/>
    <w:basedOn w:val="DefaultParagraphFont"/>
    <w:uiPriority w:val="22"/>
    <w:qFormat/>
    <w:rsid w:val="0046630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3E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ute\OneDrive\Documents\Inf_centras\Statistika\Grafikai%20Turizm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Lankytojų</a:t>
            </a:r>
            <a:r>
              <a:rPr lang="lt-LT" baseline="0"/>
              <a:t> skaičius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Grafikai!$A$172</c:f>
              <c:strCache>
                <c:ptCount val="1"/>
                <c:pt idx="0">
                  <c:v>Lietuva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Grafikai!$B$171:$E$171</c:f>
              <c:strCache>
                <c:ptCount val="4"/>
                <c:pt idx="0">
                  <c:v>2017 m. </c:v>
                </c:pt>
                <c:pt idx="1">
                  <c:v>2018 m. </c:v>
                </c:pt>
                <c:pt idx="2">
                  <c:v>2019 m. </c:v>
                </c:pt>
                <c:pt idx="3">
                  <c:v>2020 m.</c:v>
                </c:pt>
              </c:strCache>
            </c:strRef>
          </c:cat>
          <c:val>
            <c:numRef>
              <c:f>Grafikai!$B$172:$E$172</c:f>
              <c:numCache>
                <c:formatCode>General</c:formatCode>
                <c:ptCount val="4"/>
                <c:pt idx="0">
                  <c:v>47969</c:v>
                </c:pt>
                <c:pt idx="1">
                  <c:v>76855</c:v>
                </c:pt>
                <c:pt idx="2">
                  <c:v>80211</c:v>
                </c:pt>
                <c:pt idx="3">
                  <c:v>33391</c:v>
                </c:pt>
              </c:numCache>
            </c:numRef>
          </c:val>
        </c:ser>
        <c:ser>
          <c:idx val="1"/>
          <c:order val="1"/>
          <c:tx>
            <c:strRef>
              <c:f>Grafikai!$A$173</c:f>
              <c:strCache>
                <c:ptCount val="1"/>
                <c:pt idx="0">
                  <c:v>Užsienio valstybės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Grafikai!$B$171:$E$171</c:f>
              <c:strCache>
                <c:ptCount val="4"/>
                <c:pt idx="0">
                  <c:v>2017 m. </c:v>
                </c:pt>
                <c:pt idx="1">
                  <c:v>2018 m. </c:v>
                </c:pt>
                <c:pt idx="2">
                  <c:v>2019 m. </c:v>
                </c:pt>
                <c:pt idx="3">
                  <c:v>2020 m.</c:v>
                </c:pt>
              </c:strCache>
            </c:strRef>
          </c:cat>
          <c:val>
            <c:numRef>
              <c:f>Grafikai!$B$173:$E$173</c:f>
              <c:numCache>
                <c:formatCode>General</c:formatCode>
                <c:ptCount val="4"/>
                <c:pt idx="0">
                  <c:v>225841</c:v>
                </c:pt>
                <c:pt idx="1">
                  <c:v>252155</c:v>
                </c:pt>
                <c:pt idx="2">
                  <c:v>244146</c:v>
                </c:pt>
                <c:pt idx="3">
                  <c:v>26697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825136"/>
        <c:axId val="699815888"/>
      </c:barChart>
      <c:lineChart>
        <c:grouping val="standard"/>
        <c:varyColors val="0"/>
        <c:ser>
          <c:idx val="2"/>
          <c:order val="2"/>
          <c:tx>
            <c:strRef>
              <c:f>Grafikai!$A$174</c:f>
              <c:strCache>
                <c:ptCount val="1"/>
                <c:pt idx="0">
                  <c:v>Iš viso: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2.5000000000000001E-2"/>
                  <c:y val="-4.629629629629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2.314814814814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333333333229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Grafikai!$B$171:$E$171</c:f>
              <c:strCache>
                <c:ptCount val="4"/>
                <c:pt idx="0">
                  <c:v>2017 m. </c:v>
                </c:pt>
                <c:pt idx="1">
                  <c:v>2018 m. </c:v>
                </c:pt>
                <c:pt idx="2">
                  <c:v>2019 m. </c:v>
                </c:pt>
                <c:pt idx="3">
                  <c:v>2020 m.</c:v>
                </c:pt>
              </c:strCache>
            </c:strRef>
          </c:cat>
          <c:val>
            <c:numRef>
              <c:f>Grafikai!$B$174:$E$174</c:f>
              <c:numCache>
                <c:formatCode>General</c:formatCode>
                <c:ptCount val="4"/>
                <c:pt idx="0">
                  <c:v>288718</c:v>
                </c:pt>
                <c:pt idx="1">
                  <c:v>329010</c:v>
                </c:pt>
                <c:pt idx="2">
                  <c:v>324357</c:v>
                </c:pt>
                <c:pt idx="3">
                  <c:v>60088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825136"/>
        <c:axId val="699815888"/>
      </c:lineChart>
      <c:catAx>
        <c:axId val="69982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815888"/>
        <c:crosses val="autoZero"/>
        <c:auto val="1"/>
        <c:lblAlgn val="ctr"/>
        <c:lblOffset val="100"/>
        <c:noMultiLvlLbl val="0"/>
      </c:catAx>
      <c:valAx>
        <c:axId val="69981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9825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Duseikaite</dc:creator>
  <cp:keywords/>
  <dc:description/>
  <cp:lastModifiedBy>Kristina Duseikaite</cp:lastModifiedBy>
  <cp:revision>3</cp:revision>
  <dcterms:created xsi:type="dcterms:W3CDTF">2021-01-07T12:34:00Z</dcterms:created>
  <dcterms:modified xsi:type="dcterms:W3CDTF">2021-01-07T12:34:00Z</dcterms:modified>
</cp:coreProperties>
</file>