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BFA" w:rsidRDefault="00A37267">
      <w:pPr>
        <w:pStyle w:val="BodyText"/>
        <w:spacing w:before="71"/>
        <w:ind w:left="5207"/>
      </w:pPr>
      <w:r>
        <w:t>PATVIRTINT</w:t>
      </w:r>
      <w:r w:rsidR="00C32453">
        <w:t>A</w:t>
      </w:r>
    </w:p>
    <w:p w:rsidR="009D6BFA" w:rsidRDefault="00A37267">
      <w:pPr>
        <w:pStyle w:val="BodyText"/>
        <w:ind w:left="5207" w:right="106"/>
      </w:pPr>
      <w:r>
        <w:t>Šiaulių rajono turizmo ir verslo informacijos centro</w:t>
      </w:r>
      <w:r w:rsidR="00C32453">
        <w:t xml:space="preserve"> direktoriaus 20</w:t>
      </w:r>
      <w:r>
        <w:t>20</w:t>
      </w:r>
      <w:r w:rsidR="00C32453">
        <w:t xml:space="preserve"> m. gruodžio </w:t>
      </w:r>
      <w:r>
        <w:t>31</w:t>
      </w:r>
      <w:r w:rsidR="00C32453">
        <w:t xml:space="preserve"> d. įsakymu Nr. </w:t>
      </w:r>
      <w:r>
        <w:t>61</w:t>
      </w:r>
    </w:p>
    <w:p w:rsidR="009D6BFA" w:rsidRDefault="009D6BFA">
      <w:pPr>
        <w:pStyle w:val="BodyText"/>
        <w:spacing w:before="9"/>
        <w:rPr>
          <w:sz w:val="27"/>
        </w:rPr>
      </w:pPr>
    </w:p>
    <w:p w:rsidR="009D6BFA" w:rsidRDefault="00A37267" w:rsidP="00A37267">
      <w:pPr>
        <w:pStyle w:val="Heading1"/>
        <w:ind w:left="1111" w:right="1172"/>
        <w:jc w:val="center"/>
        <w:rPr>
          <w:b w:val="0"/>
        </w:rPr>
      </w:pPr>
      <w:r>
        <w:t xml:space="preserve">ŠIAULIŲ RAJONO TURIZMO IR VERSLO INFORMACIJOS CENTRO </w:t>
      </w:r>
      <w:r w:rsidR="00C32453">
        <w:t>APGAULĖS IR KORUPCIJOS PREVENCIJOS TVARKOS APRAŠAS</w:t>
      </w:r>
    </w:p>
    <w:p w:rsidR="00A37267" w:rsidRDefault="00A37267" w:rsidP="00A37267">
      <w:pPr>
        <w:pStyle w:val="ListParagraph"/>
        <w:tabs>
          <w:tab w:val="left" w:pos="4031"/>
        </w:tabs>
        <w:ind w:left="4031" w:firstLine="0"/>
        <w:jc w:val="left"/>
        <w:rPr>
          <w:b/>
          <w:sz w:val="28"/>
          <w:szCs w:val="24"/>
        </w:rPr>
      </w:pPr>
    </w:p>
    <w:p w:rsidR="00A37267" w:rsidRPr="00A37267" w:rsidRDefault="00A37267" w:rsidP="00A37267">
      <w:pPr>
        <w:pStyle w:val="ListParagraph"/>
        <w:tabs>
          <w:tab w:val="left" w:pos="567"/>
        </w:tabs>
        <w:ind w:left="0" w:firstLine="0"/>
        <w:jc w:val="center"/>
        <w:rPr>
          <w:b/>
          <w:sz w:val="24"/>
          <w:szCs w:val="24"/>
        </w:rPr>
      </w:pPr>
      <w:r w:rsidRPr="00A37267">
        <w:rPr>
          <w:b/>
          <w:sz w:val="24"/>
          <w:szCs w:val="24"/>
        </w:rPr>
        <w:t>I SKYRIUS</w:t>
      </w:r>
    </w:p>
    <w:p w:rsidR="009D6BFA" w:rsidRPr="00A37267" w:rsidRDefault="00C32453" w:rsidP="00A37267">
      <w:pPr>
        <w:pStyle w:val="ListParagraph"/>
        <w:tabs>
          <w:tab w:val="left" w:pos="567"/>
        </w:tabs>
        <w:ind w:left="0" w:firstLine="0"/>
        <w:jc w:val="center"/>
        <w:rPr>
          <w:b/>
          <w:sz w:val="24"/>
          <w:szCs w:val="24"/>
        </w:rPr>
      </w:pPr>
      <w:r w:rsidRPr="00A37267">
        <w:rPr>
          <w:b/>
          <w:sz w:val="24"/>
          <w:szCs w:val="24"/>
        </w:rPr>
        <w:t>BENDROSIOS NUOSTATOS</w:t>
      </w:r>
    </w:p>
    <w:p w:rsidR="009D6BFA" w:rsidRDefault="009D6BFA">
      <w:pPr>
        <w:pStyle w:val="BodyText"/>
        <w:rPr>
          <w:b/>
        </w:rPr>
      </w:pPr>
    </w:p>
    <w:p w:rsidR="009D6BFA" w:rsidRDefault="00A37267" w:rsidP="00ED3E9E">
      <w:pPr>
        <w:pStyle w:val="ListParagraph"/>
        <w:numPr>
          <w:ilvl w:val="0"/>
          <w:numId w:val="5"/>
        </w:numPr>
        <w:tabs>
          <w:tab w:val="left" w:pos="1134"/>
        </w:tabs>
        <w:ind w:left="0" w:right="189" w:firstLine="717"/>
        <w:rPr>
          <w:sz w:val="24"/>
        </w:rPr>
      </w:pPr>
      <w:r>
        <w:rPr>
          <w:spacing w:val="3"/>
          <w:sz w:val="24"/>
        </w:rPr>
        <w:t>Šiaulių rajono turizmo ir verslo informacijos centro</w:t>
      </w:r>
      <w:r w:rsidR="00C32453">
        <w:rPr>
          <w:spacing w:val="3"/>
          <w:sz w:val="24"/>
        </w:rPr>
        <w:t xml:space="preserve"> (toliau </w:t>
      </w:r>
      <w:r w:rsidR="00C32453">
        <w:rPr>
          <w:spacing w:val="4"/>
          <w:sz w:val="24"/>
        </w:rPr>
        <w:t xml:space="preserve">tekste </w:t>
      </w:r>
      <w:r w:rsidR="00C32453">
        <w:rPr>
          <w:sz w:val="24"/>
        </w:rPr>
        <w:t xml:space="preserve">– </w:t>
      </w:r>
      <w:r w:rsidR="00C32453">
        <w:rPr>
          <w:spacing w:val="3"/>
          <w:sz w:val="24"/>
        </w:rPr>
        <w:t xml:space="preserve">Centras) </w:t>
      </w:r>
      <w:r w:rsidR="00C32453">
        <w:rPr>
          <w:sz w:val="24"/>
        </w:rPr>
        <w:t>apgaulės ir korupcijos prevencijos tvarkos aprašas (toliau – Aprašas) reglamentuoja Centre įgyvendinamas korupcijos prevencijos priemones, korupcijos prevencijos organizavimą, korupcijos prevencijos priemonių įgyvendinimo koordinavimą bei</w:t>
      </w:r>
      <w:r w:rsidR="00C32453">
        <w:rPr>
          <w:spacing w:val="-1"/>
          <w:sz w:val="24"/>
        </w:rPr>
        <w:t xml:space="preserve"> </w:t>
      </w:r>
      <w:r w:rsidR="00C32453">
        <w:rPr>
          <w:sz w:val="24"/>
        </w:rPr>
        <w:t>kontrolę.</w:t>
      </w:r>
    </w:p>
    <w:p w:rsidR="009D6BFA" w:rsidRDefault="009D6BFA">
      <w:pPr>
        <w:pStyle w:val="BodyText"/>
        <w:spacing w:before="8"/>
      </w:pPr>
    </w:p>
    <w:p w:rsidR="00A37267" w:rsidRDefault="00A37267" w:rsidP="00A37267">
      <w:pPr>
        <w:pStyle w:val="Heading1"/>
        <w:tabs>
          <w:tab w:val="left" w:pos="4000"/>
        </w:tabs>
        <w:ind w:left="0"/>
        <w:jc w:val="center"/>
      </w:pPr>
      <w:r>
        <w:t>II SKYRIUS</w:t>
      </w:r>
    </w:p>
    <w:p w:rsidR="009D6BFA" w:rsidRDefault="00C32453" w:rsidP="00A37267">
      <w:pPr>
        <w:pStyle w:val="Heading1"/>
        <w:tabs>
          <w:tab w:val="left" w:pos="4000"/>
        </w:tabs>
        <w:ind w:left="0"/>
        <w:jc w:val="center"/>
      </w:pPr>
      <w:r>
        <w:t>PAGRINDINĖS SĄVOKOS</w:t>
      </w:r>
    </w:p>
    <w:p w:rsidR="009D6BFA" w:rsidRDefault="009D6BFA">
      <w:pPr>
        <w:pStyle w:val="BodyText"/>
        <w:spacing w:before="7"/>
        <w:rPr>
          <w:b/>
        </w:rPr>
      </w:pPr>
    </w:p>
    <w:p w:rsidR="009D6BFA" w:rsidRDefault="00C32453" w:rsidP="00ED3E9E">
      <w:pPr>
        <w:pStyle w:val="ListParagraph"/>
        <w:numPr>
          <w:ilvl w:val="1"/>
          <w:numId w:val="4"/>
        </w:numPr>
        <w:tabs>
          <w:tab w:val="left" w:pos="1268"/>
        </w:tabs>
        <w:spacing w:before="1"/>
        <w:ind w:left="0" w:right="183" w:firstLine="717"/>
        <w:rPr>
          <w:sz w:val="24"/>
        </w:rPr>
      </w:pPr>
      <w:r>
        <w:rPr>
          <w:sz w:val="24"/>
        </w:rPr>
        <w:t>Korupcijos prevencija – korupcijos priežasčių, sąlygų atskleidimas ir šalinimas sudarant bei įgyvendinant atitinkamą priemonių sistemą, taip pat poveikis asmenims siekiant atgrasinti nuo korupcinio pobūdžio nusikalstamų</w:t>
      </w:r>
      <w:r>
        <w:rPr>
          <w:spacing w:val="-1"/>
          <w:sz w:val="24"/>
        </w:rPr>
        <w:t xml:space="preserve"> </w:t>
      </w:r>
      <w:r>
        <w:rPr>
          <w:sz w:val="24"/>
        </w:rPr>
        <w:t>veikų.</w:t>
      </w:r>
    </w:p>
    <w:p w:rsidR="009D6BFA" w:rsidRDefault="00C32453" w:rsidP="00ED3E9E">
      <w:pPr>
        <w:pStyle w:val="ListParagraph"/>
        <w:numPr>
          <w:ilvl w:val="1"/>
          <w:numId w:val="4"/>
        </w:numPr>
        <w:tabs>
          <w:tab w:val="left" w:pos="1359"/>
        </w:tabs>
        <w:ind w:left="0" w:right="190" w:firstLine="717"/>
        <w:rPr>
          <w:sz w:val="24"/>
        </w:rPr>
      </w:pPr>
      <w:r>
        <w:rPr>
          <w:sz w:val="24"/>
        </w:rPr>
        <w:t>Korupcinio pobūdžio nusikalstamos veikos – kyšininkavimas, prekyba poveikiu, papirkimas, kitos nusikalstamos veikos, jeigu jos padarytos teikiant viešąsias paslaugas siekiant naudos sau ar kitiems asmenims:</w:t>
      </w:r>
    </w:p>
    <w:p w:rsidR="009D6BFA" w:rsidRDefault="00C32453" w:rsidP="00ED3E9E">
      <w:pPr>
        <w:pStyle w:val="ListParagraph"/>
        <w:numPr>
          <w:ilvl w:val="2"/>
          <w:numId w:val="4"/>
        </w:numPr>
        <w:tabs>
          <w:tab w:val="left" w:pos="1446"/>
        </w:tabs>
        <w:ind w:left="0" w:firstLine="709"/>
        <w:rPr>
          <w:sz w:val="24"/>
        </w:rPr>
      </w:pPr>
      <w:r>
        <w:rPr>
          <w:sz w:val="24"/>
        </w:rPr>
        <w:t>piktnaudžiavimas tarnybine padėtimi arba įgaliojimų</w:t>
      </w:r>
      <w:r>
        <w:rPr>
          <w:spacing w:val="-5"/>
          <w:sz w:val="24"/>
        </w:rPr>
        <w:t xml:space="preserve"> </w:t>
      </w:r>
      <w:r>
        <w:rPr>
          <w:sz w:val="24"/>
        </w:rPr>
        <w:t>viršijimas;</w:t>
      </w:r>
    </w:p>
    <w:p w:rsidR="009D6BFA" w:rsidRDefault="00C32453" w:rsidP="00ED3E9E">
      <w:pPr>
        <w:pStyle w:val="ListParagraph"/>
        <w:numPr>
          <w:ilvl w:val="2"/>
          <w:numId w:val="4"/>
        </w:numPr>
        <w:tabs>
          <w:tab w:val="left" w:pos="1446"/>
        </w:tabs>
        <w:ind w:left="0" w:firstLine="709"/>
        <w:rPr>
          <w:sz w:val="24"/>
        </w:rPr>
      </w:pPr>
      <w:r>
        <w:rPr>
          <w:sz w:val="24"/>
        </w:rPr>
        <w:t>piktnaudžiavimas oficialiais</w:t>
      </w:r>
      <w:r>
        <w:rPr>
          <w:spacing w:val="-4"/>
          <w:sz w:val="24"/>
        </w:rPr>
        <w:t xml:space="preserve"> </w:t>
      </w:r>
      <w:r>
        <w:rPr>
          <w:sz w:val="24"/>
        </w:rPr>
        <w:t>įgaliojimais;</w:t>
      </w:r>
    </w:p>
    <w:p w:rsidR="009D6BFA" w:rsidRDefault="00C32453" w:rsidP="00ED3E9E">
      <w:pPr>
        <w:pStyle w:val="ListParagraph"/>
        <w:numPr>
          <w:ilvl w:val="2"/>
          <w:numId w:val="4"/>
        </w:numPr>
        <w:tabs>
          <w:tab w:val="left" w:pos="1446"/>
        </w:tabs>
        <w:ind w:left="0" w:firstLine="709"/>
        <w:rPr>
          <w:sz w:val="24"/>
        </w:rPr>
      </w:pPr>
      <w:r>
        <w:rPr>
          <w:sz w:val="24"/>
        </w:rPr>
        <w:t>dokumentų</w:t>
      </w:r>
      <w:r>
        <w:rPr>
          <w:spacing w:val="-1"/>
          <w:sz w:val="24"/>
        </w:rPr>
        <w:t xml:space="preserve"> </w:t>
      </w:r>
      <w:r>
        <w:rPr>
          <w:sz w:val="24"/>
        </w:rPr>
        <w:t>suklastojimas;</w:t>
      </w:r>
    </w:p>
    <w:p w:rsidR="009D6BFA" w:rsidRDefault="00C32453" w:rsidP="00ED3E9E">
      <w:pPr>
        <w:pStyle w:val="ListParagraph"/>
        <w:numPr>
          <w:ilvl w:val="2"/>
          <w:numId w:val="4"/>
        </w:numPr>
        <w:tabs>
          <w:tab w:val="left" w:pos="1446"/>
        </w:tabs>
        <w:ind w:left="0" w:firstLine="709"/>
        <w:rPr>
          <w:sz w:val="24"/>
        </w:rPr>
      </w:pPr>
      <w:r>
        <w:rPr>
          <w:sz w:val="24"/>
        </w:rPr>
        <w:t>sukčiavimas;</w:t>
      </w:r>
    </w:p>
    <w:p w:rsidR="009D6BFA" w:rsidRDefault="00C32453" w:rsidP="00ED3E9E">
      <w:pPr>
        <w:pStyle w:val="ListParagraph"/>
        <w:numPr>
          <w:ilvl w:val="2"/>
          <w:numId w:val="4"/>
        </w:numPr>
        <w:tabs>
          <w:tab w:val="left" w:pos="1446"/>
        </w:tabs>
        <w:ind w:left="0" w:firstLine="709"/>
        <w:rPr>
          <w:sz w:val="24"/>
        </w:rPr>
      </w:pPr>
      <w:r>
        <w:rPr>
          <w:sz w:val="24"/>
        </w:rPr>
        <w:t>turto pasisavinimas ir</w:t>
      </w:r>
      <w:r>
        <w:rPr>
          <w:spacing w:val="-1"/>
          <w:sz w:val="24"/>
        </w:rPr>
        <w:t xml:space="preserve"> </w:t>
      </w:r>
      <w:r>
        <w:rPr>
          <w:sz w:val="24"/>
        </w:rPr>
        <w:t>iššvaistymas;</w:t>
      </w:r>
    </w:p>
    <w:p w:rsidR="009D6BFA" w:rsidRDefault="00C32453" w:rsidP="00ED3E9E">
      <w:pPr>
        <w:pStyle w:val="ListParagraph"/>
        <w:numPr>
          <w:ilvl w:val="2"/>
          <w:numId w:val="4"/>
        </w:numPr>
        <w:tabs>
          <w:tab w:val="left" w:pos="1446"/>
        </w:tabs>
        <w:ind w:left="0" w:firstLine="709"/>
        <w:rPr>
          <w:sz w:val="24"/>
        </w:rPr>
      </w:pPr>
      <w:r>
        <w:rPr>
          <w:sz w:val="24"/>
        </w:rPr>
        <w:t>neteisingų duomenų apie asmenį, pajamas, pelną ar turtą</w:t>
      </w:r>
      <w:r>
        <w:rPr>
          <w:spacing w:val="-7"/>
          <w:sz w:val="24"/>
        </w:rPr>
        <w:t xml:space="preserve"> </w:t>
      </w:r>
      <w:r>
        <w:rPr>
          <w:sz w:val="24"/>
        </w:rPr>
        <w:t>pateikimas;</w:t>
      </w:r>
    </w:p>
    <w:p w:rsidR="009D6BFA" w:rsidRDefault="00C32453" w:rsidP="00ED3E9E">
      <w:pPr>
        <w:pStyle w:val="ListParagraph"/>
        <w:numPr>
          <w:ilvl w:val="2"/>
          <w:numId w:val="4"/>
        </w:numPr>
        <w:tabs>
          <w:tab w:val="left" w:pos="1479"/>
        </w:tabs>
        <w:ind w:left="0" w:right="197" w:firstLine="717"/>
        <w:rPr>
          <w:sz w:val="24"/>
        </w:rPr>
      </w:pPr>
      <w:r>
        <w:rPr>
          <w:sz w:val="24"/>
        </w:rPr>
        <w:t>kišimasis į asmens veiklą ar kitos nusikalstamos veikos, kai tokių veikų padarymu siekiama ar reikalaujama kyšio, papirkimo arba nuslėpti, užmaskuoti kyšininkavimą ar</w:t>
      </w:r>
      <w:r>
        <w:rPr>
          <w:spacing w:val="-40"/>
          <w:sz w:val="24"/>
        </w:rPr>
        <w:t xml:space="preserve"> </w:t>
      </w:r>
      <w:r>
        <w:rPr>
          <w:sz w:val="24"/>
        </w:rPr>
        <w:t>papirkimą;</w:t>
      </w:r>
    </w:p>
    <w:p w:rsidR="009D6BFA" w:rsidRDefault="00C32453" w:rsidP="00ED3E9E">
      <w:pPr>
        <w:pStyle w:val="ListParagraph"/>
        <w:numPr>
          <w:ilvl w:val="2"/>
          <w:numId w:val="4"/>
        </w:numPr>
        <w:tabs>
          <w:tab w:val="left" w:pos="1515"/>
        </w:tabs>
        <w:ind w:left="0" w:right="198" w:firstLine="717"/>
        <w:rPr>
          <w:sz w:val="24"/>
        </w:rPr>
      </w:pPr>
      <w:r>
        <w:rPr>
          <w:sz w:val="24"/>
        </w:rPr>
        <w:t>duomenų apie asmenį pateikimas tretiesiems asmenims, išskyrus atvejus, kai tą reglamentuoja teisės aktai.</w:t>
      </w:r>
    </w:p>
    <w:p w:rsidR="009D6BFA" w:rsidRDefault="00C32453" w:rsidP="00ED3E9E">
      <w:pPr>
        <w:pStyle w:val="ListParagraph"/>
        <w:numPr>
          <w:ilvl w:val="1"/>
          <w:numId w:val="4"/>
        </w:numPr>
        <w:tabs>
          <w:tab w:val="left" w:pos="1266"/>
        </w:tabs>
        <w:ind w:left="0" w:firstLine="709"/>
        <w:rPr>
          <w:sz w:val="24"/>
        </w:rPr>
      </w:pPr>
      <w:r>
        <w:rPr>
          <w:sz w:val="24"/>
        </w:rPr>
        <w:t>Apgaulė – veiksmai, elgesys ar žodžiai, kuriais sąmoningai norima apgauti,</w:t>
      </w:r>
      <w:r>
        <w:rPr>
          <w:spacing w:val="-29"/>
          <w:sz w:val="24"/>
        </w:rPr>
        <w:t xml:space="preserve"> </w:t>
      </w:r>
      <w:r>
        <w:rPr>
          <w:sz w:val="24"/>
        </w:rPr>
        <w:t>suklaidinti.</w:t>
      </w:r>
    </w:p>
    <w:p w:rsidR="009D6BFA" w:rsidRDefault="00C32453" w:rsidP="00ED3E9E">
      <w:pPr>
        <w:pStyle w:val="ListParagraph"/>
        <w:numPr>
          <w:ilvl w:val="1"/>
          <w:numId w:val="4"/>
        </w:numPr>
        <w:tabs>
          <w:tab w:val="left" w:pos="1330"/>
        </w:tabs>
        <w:ind w:left="0" w:right="188" w:firstLine="717"/>
        <w:rPr>
          <w:sz w:val="24"/>
        </w:rPr>
      </w:pPr>
      <w:r>
        <w:rPr>
          <w:sz w:val="24"/>
        </w:rPr>
        <w:t xml:space="preserve">Biurokratizmas – veikimas ar neveikimas, kai vietoje reikalų sprendimo iš esmės laikomasi nereikalingų ar išgalvotų formalumų, nepagrįstai atsisakoma spręsti tarnautojo ar darbuotojo kompetencijai priklausančius klausimus, vilkinama priimti sprendimus ar atlikti savo pareigas bei kitaip blogai ar netinkamai valdoma (atsisakoma informuoti asmenį apie jo teises, sąmoningai pateikiamas klaidinantis ar netinkamas patarimas ir t.t.). Biurokratizmu taip pat laikomas toks tarnautojų ar darbuotojų darbas, kai nevykdomi ar blogai vykdomi įstatymai </w:t>
      </w:r>
      <w:r>
        <w:rPr>
          <w:spacing w:val="3"/>
          <w:sz w:val="24"/>
        </w:rPr>
        <w:t xml:space="preserve">ar </w:t>
      </w:r>
      <w:r>
        <w:rPr>
          <w:sz w:val="24"/>
        </w:rPr>
        <w:t>kiti teisės</w:t>
      </w:r>
      <w:r>
        <w:rPr>
          <w:spacing w:val="-4"/>
          <w:sz w:val="24"/>
        </w:rPr>
        <w:t xml:space="preserve"> </w:t>
      </w:r>
      <w:r>
        <w:rPr>
          <w:sz w:val="24"/>
        </w:rPr>
        <w:t>aktai.</w:t>
      </w:r>
    </w:p>
    <w:p w:rsidR="009D6BFA" w:rsidRDefault="00C32453" w:rsidP="00ED3E9E">
      <w:pPr>
        <w:pStyle w:val="ListParagraph"/>
        <w:numPr>
          <w:ilvl w:val="1"/>
          <w:numId w:val="4"/>
        </w:numPr>
        <w:tabs>
          <w:tab w:val="left" w:pos="1326"/>
        </w:tabs>
        <w:spacing w:before="1"/>
        <w:ind w:left="0" w:right="183" w:firstLine="717"/>
        <w:rPr>
          <w:sz w:val="24"/>
        </w:rPr>
      </w:pPr>
      <w:r>
        <w:rPr>
          <w:sz w:val="24"/>
        </w:rPr>
        <w:t>Piktnaudžiavimas – veikimas ar neveikimas, kai tarnautojui ar darbuotojui suteikti įgaliojimai naudojami ne pagal įstatymus bei kitus teisės aktus arba savanaudiškais tikslais, ar dėl kitokių asmeninių paskatų (naudojimasis tarnybine padėtimi, keršto, pavydo,</w:t>
      </w:r>
      <w:r>
        <w:rPr>
          <w:spacing w:val="-44"/>
          <w:sz w:val="24"/>
        </w:rPr>
        <w:t xml:space="preserve"> </w:t>
      </w:r>
      <w:r>
        <w:rPr>
          <w:sz w:val="24"/>
        </w:rPr>
        <w:t>karjerizmo, neteisėtų paslaugų teikimo ir t.t.), taip pat tokie tarnautojo ar darbuotojo veiksmai, kai viršijami suteikti įgaliojimai ar</w:t>
      </w:r>
      <w:r>
        <w:rPr>
          <w:spacing w:val="-2"/>
          <w:sz w:val="24"/>
        </w:rPr>
        <w:t xml:space="preserve"> </w:t>
      </w:r>
      <w:r>
        <w:rPr>
          <w:sz w:val="24"/>
        </w:rPr>
        <w:t>savivaliaujama.</w:t>
      </w:r>
    </w:p>
    <w:p w:rsidR="009D6BFA" w:rsidRDefault="00C32453" w:rsidP="00ED3E9E">
      <w:pPr>
        <w:pStyle w:val="ListParagraph"/>
        <w:numPr>
          <w:ilvl w:val="1"/>
          <w:numId w:val="4"/>
        </w:numPr>
        <w:tabs>
          <w:tab w:val="left" w:pos="1299"/>
        </w:tabs>
        <w:ind w:left="0" w:right="189" w:firstLine="717"/>
        <w:rPr>
          <w:sz w:val="24"/>
        </w:rPr>
      </w:pPr>
      <w:r>
        <w:rPr>
          <w:sz w:val="24"/>
        </w:rPr>
        <w:t xml:space="preserve">Pranešimas – asmens žodinis ar rašytinis kreipimasis į </w:t>
      </w:r>
      <w:r w:rsidR="00A37267">
        <w:rPr>
          <w:sz w:val="24"/>
        </w:rPr>
        <w:t xml:space="preserve">Šiaulių rajono </w:t>
      </w:r>
      <w:r>
        <w:rPr>
          <w:sz w:val="24"/>
        </w:rPr>
        <w:t>savivaldybės administraciją ar Centro direktorių, kuriame nurodoma informacija dėl Centro administracijos ir darbuotojų, dirbančių pagal darbo sutartis, veikimo arba neveikimo, turinčio biurokratizmo, piktnaudžiavimo, susijusio su korupcija, požymių.</w:t>
      </w:r>
    </w:p>
    <w:p w:rsidR="009D6BFA" w:rsidRDefault="009D6BFA" w:rsidP="00ED3E9E">
      <w:pPr>
        <w:pStyle w:val="BodyText"/>
        <w:rPr>
          <w:sz w:val="20"/>
        </w:rPr>
      </w:pPr>
    </w:p>
    <w:p w:rsidR="009D6BFA" w:rsidRDefault="009D6BFA">
      <w:pPr>
        <w:pStyle w:val="BodyText"/>
        <w:spacing w:before="2"/>
        <w:rPr>
          <w:sz w:val="19"/>
        </w:rPr>
      </w:pPr>
    </w:p>
    <w:p w:rsidR="009D6BFA" w:rsidRDefault="009D6BFA">
      <w:pPr>
        <w:jc w:val="center"/>
        <w:sectPr w:rsidR="009D6BFA">
          <w:pgSz w:w="11920" w:h="16850"/>
          <w:pgMar w:top="1060" w:right="480" w:bottom="280" w:left="1680" w:header="720" w:footer="720" w:gutter="0"/>
          <w:cols w:space="720"/>
        </w:sectPr>
      </w:pPr>
    </w:p>
    <w:p w:rsidR="00A37267" w:rsidRDefault="00A37267" w:rsidP="00A37267">
      <w:pPr>
        <w:pStyle w:val="Heading1"/>
        <w:tabs>
          <w:tab w:val="left" w:pos="1786"/>
        </w:tabs>
        <w:ind w:left="0"/>
        <w:jc w:val="center"/>
      </w:pPr>
      <w:r>
        <w:lastRenderedPageBreak/>
        <w:t>III SKYRIUS</w:t>
      </w:r>
    </w:p>
    <w:p w:rsidR="009D6BFA" w:rsidRDefault="00C32453" w:rsidP="00A37267">
      <w:pPr>
        <w:pStyle w:val="Heading1"/>
        <w:tabs>
          <w:tab w:val="left" w:pos="1786"/>
        </w:tabs>
        <w:ind w:left="0"/>
        <w:jc w:val="center"/>
      </w:pPr>
      <w:r>
        <w:t>APGAULĖS IR KORUPCIJOS PREVENCIJOS PROGRAMOS TIKSLAS</w:t>
      </w:r>
      <w:r>
        <w:rPr>
          <w:spacing w:val="-30"/>
        </w:rPr>
        <w:t xml:space="preserve"> </w:t>
      </w:r>
      <w:r>
        <w:t>IR</w:t>
      </w:r>
    </w:p>
    <w:p w:rsidR="009D6BFA" w:rsidRDefault="00C32453" w:rsidP="00A37267">
      <w:pPr>
        <w:jc w:val="center"/>
        <w:rPr>
          <w:b/>
          <w:sz w:val="24"/>
        </w:rPr>
      </w:pPr>
      <w:r>
        <w:rPr>
          <w:b/>
          <w:sz w:val="24"/>
        </w:rPr>
        <w:t>UŽDAVINIAI</w:t>
      </w:r>
    </w:p>
    <w:p w:rsidR="009D6BFA" w:rsidRDefault="009D6BFA">
      <w:pPr>
        <w:pStyle w:val="BodyText"/>
        <w:spacing w:before="8"/>
        <w:rPr>
          <w:b/>
        </w:rPr>
      </w:pPr>
    </w:p>
    <w:p w:rsidR="009D6BFA" w:rsidRDefault="00C32453" w:rsidP="00F3074D">
      <w:pPr>
        <w:pStyle w:val="ListParagraph"/>
        <w:numPr>
          <w:ilvl w:val="1"/>
          <w:numId w:val="3"/>
        </w:numPr>
        <w:tabs>
          <w:tab w:val="left" w:pos="1546"/>
          <w:tab w:val="left" w:pos="1843"/>
        </w:tabs>
        <w:ind w:left="567" w:right="3" w:firstLine="717"/>
        <w:rPr>
          <w:sz w:val="24"/>
        </w:rPr>
      </w:pPr>
      <w:r>
        <w:rPr>
          <w:sz w:val="24"/>
        </w:rPr>
        <w:t xml:space="preserve">Tikslas - pašalinti apgaulės ir korupcijos atsiradimo galimybes </w:t>
      </w:r>
      <w:r>
        <w:rPr>
          <w:spacing w:val="3"/>
          <w:sz w:val="24"/>
        </w:rPr>
        <w:t xml:space="preserve">Centro </w:t>
      </w:r>
      <w:r>
        <w:rPr>
          <w:sz w:val="24"/>
        </w:rPr>
        <w:t>sistemoje, kad ji netrukdytų teikti kokybiškas paslaugas, priklausančias Centrui pagal įstaigos įstatus, užtikrinti žmonių teises ir</w:t>
      </w:r>
      <w:r>
        <w:rPr>
          <w:spacing w:val="-9"/>
          <w:sz w:val="24"/>
        </w:rPr>
        <w:t xml:space="preserve"> </w:t>
      </w:r>
      <w:r>
        <w:rPr>
          <w:sz w:val="24"/>
        </w:rPr>
        <w:t>laisves.</w:t>
      </w:r>
    </w:p>
    <w:p w:rsidR="009D6BFA" w:rsidRDefault="00C32453" w:rsidP="00F3074D">
      <w:pPr>
        <w:pStyle w:val="ListParagraph"/>
        <w:numPr>
          <w:ilvl w:val="1"/>
          <w:numId w:val="3"/>
        </w:numPr>
        <w:tabs>
          <w:tab w:val="left" w:pos="1537"/>
          <w:tab w:val="left" w:pos="1843"/>
        </w:tabs>
        <w:ind w:left="567" w:right="3" w:firstLine="717"/>
        <w:rPr>
          <w:sz w:val="24"/>
        </w:rPr>
      </w:pPr>
      <w:r>
        <w:rPr>
          <w:sz w:val="24"/>
        </w:rPr>
        <w:t>Uždaviniai:</w:t>
      </w:r>
    </w:p>
    <w:p w:rsidR="009D6BFA" w:rsidRDefault="00C32453" w:rsidP="00F3074D">
      <w:pPr>
        <w:pStyle w:val="ListParagraph"/>
        <w:numPr>
          <w:ilvl w:val="2"/>
          <w:numId w:val="3"/>
        </w:numPr>
        <w:tabs>
          <w:tab w:val="left" w:pos="1743"/>
          <w:tab w:val="left" w:pos="1843"/>
        </w:tabs>
        <w:ind w:left="567" w:right="3" w:firstLine="717"/>
        <w:rPr>
          <w:sz w:val="24"/>
        </w:rPr>
      </w:pPr>
      <w:r>
        <w:rPr>
          <w:sz w:val="24"/>
        </w:rPr>
        <w:t>užtikrinti efektyvų korupcijos prevencijos priemonių plano įgyvendinimą ir taikymą bei numatytų priemonių administravimą ir kontrolę;</w:t>
      </w:r>
    </w:p>
    <w:p w:rsidR="009D6BFA" w:rsidRDefault="00C32453" w:rsidP="00F3074D">
      <w:pPr>
        <w:pStyle w:val="ListParagraph"/>
        <w:numPr>
          <w:ilvl w:val="2"/>
          <w:numId w:val="3"/>
        </w:numPr>
        <w:tabs>
          <w:tab w:val="left" w:pos="1717"/>
          <w:tab w:val="left" w:pos="1843"/>
        </w:tabs>
        <w:ind w:left="567" w:right="3" w:firstLine="717"/>
        <w:rPr>
          <w:sz w:val="24"/>
        </w:rPr>
      </w:pPr>
      <w:r>
        <w:rPr>
          <w:sz w:val="24"/>
        </w:rPr>
        <w:t>ugdyti antikorupcinę kultūrą</w:t>
      </w:r>
      <w:r>
        <w:rPr>
          <w:spacing w:val="-4"/>
          <w:sz w:val="24"/>
        </w:rPr>
        <w:t xml:space="preserve"> </w:t>
      </w:r>
      <w:r>
        <w:rPr>
          <w:sz w:val="24"/>
        </w:rPr>
        <w:t>Centre;</w:t>
      </w:r>
    </w:p>
    <w:p w:rsidR="009D6BFA" w:rsidRDefault="00C32453" w:rsidP="00F3074D">
      <w:pPr>
        <w:pStyle w:val="ListParagraph"/>
        <w:numPr>
          <w:ilvl w:val="2"/>
          <w:numId w:val="3"/>
        </w:numPr>
        <w:tabs>
          <w:tab w:val="left" w:pos="1758"/>
          <w:tab w:val="left" w:pos="1843"/>
        </w:tabs>
        <w:ind w:left="567" w:right="3" w:firstLine="717"/>
        <w:rPr>
          <w:sz w:val="24"/>
        </w:rPr>
      </w:pPr>
      <w:r>
        <w:rPr>
          <w:sz w:val="24"/>
        </w:rPr>
        <w:t>siekti, kad sprendimų priėmimo procesai būtų skaidrūs, atviri ir prieinami Centro bendruomenei, skatinti bendruomenę aktyviai dalyvauti Centros</w:t>
      </w:r>
      <w:r>
        <w:rPr>
          <w:spacing w:val="2"/>
          <w:sz w:val="24"/>
        </w:rPr>
        <w:t xml:space="preserve"> </w:t>
      </w:r>
      <w:r>
        <w:rPr>
          <w:sz w:val="24"/>
        </w:rPr>
        <w:t>veikloje;</w:t>
      </w:r>
    </w:p>
    <w:p w:rsidR="009D6BFA" w:rsidRDefault="00C32453" w:rsidP="00F3074D">
      <w:pPr>
        <w:pStyle w:val="ListParagraph"/>
        <w:numPr>
          <w:ilvl w:val="2"/>
          <w:numId w:val="3"/>
        </w:numPr>
        <w:tabs>
          <w:tab w:val="left" w:pos="1755"/>
          <w:tab w:val="left" w:pos="1843"/>
        </w:tabs>
        <w:ind w:left="567" w:right="3" w:firstLine="717"/>
        <w:rPr>
          <w:sz w:val="24"/>
        </w:rPr>
      </w:pPr>
      <w:r>
        <w:rPr>
          <w:sz w:val="24"/>
        </w:rPr>
        <w:t>užtikrinti, kad kuo greičiau būtų nustatomi įtariami korupciniais teisės pažeidimais asmenys ir įgyvendinamas neišvengiamos teisės pažeidėjų teisinės atsakomybės</w:t>
      </w:r>
      <w:r>
        <w:rPr>
          <w:spacing w:val="-18"/>
          <w:sz w:val="24"/>
        </w:rPr>
        <w:t xml:space="preserve"> </w:t>
      </w:r>
      <w:r>
        <w:rPr>
          <w:sz w:val="24"/>
        </w:rPr>
        <w:t>principas;</w:t>
      </w:r>
    </w:p>
    <w:p w:rsidR="009D6BFA" w:rsidRDefault="00C32453" w:rsidP="00F3074D">
      <w:pPr>
        <w:pStyle w:val="ListParagraph"/>
        <w:numPr>
          <w:ilvl w:val="2"/>
          <w:numId w:val="3"/>
        </w:numPr>
        <w:tabs>
          <w:tab w:val="left" w:pos="1726"/>
          <w:tab w:val="left" w:pos="1843"/>
        </w:tabs>
        <w:ind w:left="567" w:right="3" w:firstLine="717"/>
        <w:rPr>
          <w:sz w:val="24"/>
        </w:rPr>
      </w:pPr>
      <w:r>
        <w:rPr>
          <w:sz w:val="24"/>
        </w:rPr>
        <w:t>užtikrinti Centro administravimo ir viešųjų paslaugų skaidrumą, atvirumą, teisinių ir antikorupcinių principų</w:t>
      </w:r>
      <w:r>
        <w:rPr>
          <w:spacing w:val="-1"/>
          <w:sz w:val="24"/>
        </w:rPr>
        <w:t xml:space="preserve"> </w:t>
      </w:r>
      <w:r>
        <w:rPr>
          <w:sz w:val="24"/>
        </w:rPr>
        <w:t>laikymąsi;</w:t>
      </w:r>
    </w:p>
    <w:p w:rsidR="009D6BFA" w:rsidRDefault="00C32453" w:rsidP="00F3074D">
      <w:pPr>
        <w:pStyle w:val="ListParagraph"/>
        <w:numPr>
          <w:ilvl w:val="2"/>
          <w:numId w:val="3"/>
        </w:numPr>
        <w:tabs>
          <w:tab w:val="left" w:pos="1717"/>
          <w:tab w:val="left" w:pos="1843"/>
        </w:tabs>
        <w:spacing w:before="1"/>
        <w:ind w:left="567" w:right="3" w:firstLine="717"/>
        <w:rPr>
          <w:sz w:val="24"/>
        </w:rPr>
      </w:pPr>
      <w:r>
        <w:rPr>
          <w:sz w:val="24"/>
        </w:rPr>
        <w:t>visokeriopai ginti visuotinai pripažįstamas žmogaus teises ir</w:t>
      </w:r>
      <w:r>
        <w:rPr>
          <w:spacing w:val="-4"/>
          <w:sz w:val="24"/>
        </w:rPr>
        <w:t xml:space="preserve"> </w:t>
      </w:r>
      <w:r>
        <w:rPr>
          <w:sz w:val="24"/>
        </w:rPr>
        <w:t>laisves;</w:t>
      </w:r>
    </w:p>
    <w:p w:rsidR="009D6BFA" w:rsidRDefault="00C32453" w:rsidP="00F3074D">
      <w:pPr>
        <w:pStyle w:val="ListParagraph"/>
        <w:numPr>
          <w:ilvl w:val="2"/>
          <w:numId w:val="3"/>
        </w:numPr>
        <w:tabs>
          <w:tab w:val="left" w:pos="1843"/>
          <w:tab w:val="left" w:pos="1938"/>
        </w:tabs>
        <w:spacing w:before="2"/>
        <w:ind w:left="567" w:right="3" w:firstLine="717"/>
        <w:rPr>
          <w:sz w:val="24"/>
        </w:rPr>
      </w:pPr>
      <w:r>
        <w:rPr>
          <w:sz w:val="24"/>
        </w:rPr>
        <w:t>skatinti glaudesnį Centro bendradarbiavimą su kitomis institucijomis, organizacijomis bei visuomene;</w:t>
      </w:r>
    </w:p>
    <w:p w:rsidR="009D6BFA" w:rsidRDefault="00C32453" w:rsidP="00F3074D">
      <w:pPr>
        <w:pStyle w:val="ListParagraph"/>
        <w:numPr>
          <w:ilvl w:val="2"/>
          <w:numId w:val="3"/>
        </w:numPr>
        <w:tabs>
          <w:tab w:val="left" w:pos="1717"/>
          <w:tab w:val="left" w:pos="1843"/>
        </w:tabs>
        <w:ind w:left="567" w:right="3" w:firstLine="717"/>
        <w:rPr>
          <w:sz w:val="24"/>
        </w:rPr>
      </w:pPr>
      <w:r>
        <w:rPr>
          <w:sz w:val="24"/>
        </w:rPr>
        <w:t>skatinti skaidrų ir atvirą paslaugų</w:t>
      </w:r>
      <w:r>
        <w:rPr>
          <w:spacing w:val="-3"/>
          <w:sz w:val="24"/>
        </w:rPr>
        <w:t xml:space="preserve"> </w:t>
      </w:r>
      <w:r>
        <w:rPr>
          <w:sz w:val="24"/>
        </w:rPr>
        <w:t>teikimą;</w:t>
      </w:r>
    </w:p>
    <w:p w:rsidR="00ED3E9E" w:rsidRDefault="00C32453" w:rsidP="00F3074D">
      <w:pPr>
        <w:pStyle w:val="ListParagraph"/>
        <w:numPr>
          <w:ilvl w:val="2"/>
          <w:numId w:val="3"/>
        </w:numPr>
        <w:tabs>
          <w:tab w:val="left" w:pos="1717"/>
          <w:tab w:val="left" w:pos="1843"/>
        </w:tabs>
        <w:ind w:left="567" w:right="3" w:firstLine="717"/>
        <w:rPr>
          <w:sz w:val="24"/>
        </w:rPr>
      </w:pPr>
      <w:r w:rsidRPr="00ED3E9E">
        <w:rPr>
          <w:sz w:val="24"/>
        </w:rPr>
        <w:t>paskirti už šios politikos įgyvendinimą ir kontrolę atsakingus</w:t>
      </w:r>
      <w:r w:rsidRPr="00ED3E9E">
        <w:rPr>
          <w:spacing w:val="-9"/>
          <w:sz w:val="24"/>
        </w:rPr>
        <w:t xml:space="preserve"> </w:t>
      </w:r>
      <w:r w:rsidRPr="00ED3E9E">
        <w:rPr>
          <w:sz w:val="24"/>
        </w:rPr>
        <w:t>asmenis;</w:t>
      </w:r>
    </w:p>
    <w:p w:rsidR="009D6BFA" w:rsidRPr="00ED3E9E" w:rsidRDefault="00C32453" w:rsidP="00F3074D">
      <w:pPr>
        <w:pStyle w:val="ListParagraph"/>
        <w:numPr>
          <w:ilvl w:val="2"/>
          <w:numId w:val="3"/>
        </w:numPr>
        <w:tabs>
          <w:tab w:val="left" w:pos="1717"/>
          <w:tab w:val="left" w:pos="1843"/>
        </w:tabs>
        <w:ind w:left="567" w:right="3" w:firstLine="717"/>
        <w:rPr>
          <w:sz w:val="24"/>
        </w:rPr>
      </w:pPr>
      <w:r w:rsidRPr="00ED3E9E">
        <w:rPr>
          <w:sz w:val="24"/>
        </w:rPr>
        <w:t>reaguoti į gautą informaciją apie korupciją ir apgaulę, ją</w:t>
      </w:r>
      <w:r w:rsidRPr="00ED3E9E">
        <w:rPr>
          <w:spacing w:val="-8"/>
          <w:sz w:val="24"/>
        </w:rPr>
        <w:t xml:space="preserve"> </w:t>
      </w:r>
      <w:r w:rsidRPr="00ED3E9E">
        <w:rPr>
          <w:sz w:val="24"/>
        </w:rPr>
        <w:t>analizuoti.</w:t>
      </w:r>
    </w:p>
    <w:p w:rsidR="009D6BFA" w:rsidRDefault="009D6BFA" w:rsidP="00F3074D">
      <w:pPr>
        <w:pStyle w:val="BodyText"/>
        <w:tabs>
          <w:tab w:val="left" w:pos="1843"/>
        </w:tabs>
        <w:spacing w:before="2"/>
        <w:ind w:left="567" w:right="3" w:firstLine="717"/>
      </w:pPr>
    </w:p>
    <w:p w:rsidR="00A37267" w:rsidRDefault="00A37267" w:rsidP="00A37267">
      <w:pPr>
        <w:pStyle w:val="Heading1"/>
        <w:tabs>
          <w:tab w:val="left" w:pos="4357"/>
        </w:tabs>
        <w:spacing w:before="1"/>
        <w:ind w:left="0"/>
        <w:jc w:val="center"/>
      </w:pPr>
      <w:r>
        <w:t xml:space="preserve">IV SKYRIUS </w:t>
      </w:r>
    </w:p>
    <w:p w:rsidR="009D6BFA" w:rsidRDefault="00C32453" w:rsidP="00A37267">
      <w:pPr>
        <w:pStyle w:val="Heading1"/>
        <w:tabs>
          <w:tab w:val="left" w:pos="4357"/>
        </w:tabs>
        <w:spacing w:before="1"/>
        <w:ind w:left="0"/>
        <w:jc w:val="center"/>
      </w:pPr>
      <w:r>
        <w:t>KORUPCIJOS PREVENCIJOS</w:t>
      </w:r>
      <w:r>
        <w:rPr>
          <w:spacing w:val="6"/>
        </w:rPr>
        <w:t xml:space="preserve"> </w:t>
      </w:r>
      <w:r>
        <w:t>PRINCIPAI</w:t>
      </w:r>
    </w:p>
    <w:p w:rsidR="009D6BFA" w:rsidRDefault="009D6BFA">
      <w:pPr>
        <w:pStyle w:val="BodyText"/>
        <w:spacing w:before="7"/>
        <w:rPr>
          <w:b/>
        </w:rPr>
      </w:pPr>
    </w:p>
    <w:p w:rsidR="009D6BFA" w:rsidRDefault="00C32453" w:rsidP="00ED3E9E">
      <w:pPr>
        <w:pStyle w:val="ListParagraph"/>
        <w:numPr>
          <w:ilvl w:val="1"/>
          <w:numId w:val="2"/>
        </w:numPr>
        <w:tabs>
          <w:tab w:val="left" w:pos="1537"/>
        </w:tabs>
        <w:rPr>
          <w:sz w:val="24"/>
        </w:rPr>
      </w:pPr>
      <w:r>
        <w:rPr>
          <w:sz w:val="24"/>
        </w:rPr>
        <w:t>Korupcijos prevencija įgyvendinama vadovaujantis šiais</w:t>
      </w:r>
      <w:r>
        <w:rPr>
          <w:spacing w:val="-5"/>
          <w:sz w:val="24"/>
        </w:rPr>
        <w:t xml:space="preserve"> </w:t>
      </w:r>
      <w:r>
        <w:rPr>
          <w:sz w:val="24"/>
        </w:rPr>
        <w:t>principais:</w:t>
      </w:r>
    </w:p>
    <w:p w:rsidR="009D6BFA" w:rsidRDefault="00C32453" w:rsidP="00ED3E9E">
      <w:pPr>
        <w:pStyle w:val="ListParagraph"/>
        <w:numPr>
          <w:ilvl w:val="2"/>
          <w:numId w:val="2"/>
        </w:numPr>
        <w:tabs>
          <w:tab w:val="left" w:pos="1537"/>
          <w:tab w:val="left" w:pos="1741"/>
        </w:tabs>
        <w:ind w:right="159" w:firstLine="717"/>
        <w:rPr>
          <w:sz w:val="24"/>
        </w:rPr>
      </w:pPr>
      <w:r>
        <w:rPr>
          <w:sz w:val="24"/>
        </w:rPr>
        <w:t>teisėtumo – korupcijos prevencijos priemonės įgyvendinamos laikantis Lietuvos Respublikos Konstitucijos, įstatymų ir kitų teisės aktų reikalavimų bei užtikrinant pagrindinių asmens teisių ir laisvių</w:t>
      </w:r>
      <w:r>
        <w:rPr>
          <w:spacing w:val="-4"/>
          <w:sz w:val="24"/>
        </w:rPr>
        <w:t xml:space="preserve"> </w:t>
      </w:r>
      <w:r>
        <w:rPr>
          <w:sz w:val="24"/>
        </w:rPr>
        <w:t>apsaugą;</w:t>
      </w:r>
    </w:p>
    <w:p w:rsidR="009D6BFA" w:rsidRDefault="00C32453" w:rsidP="00ED3E9E">
      <w:pPr>
        <w:pStyle w:val="ListParagraph"/>
        <w:numPr>
          <w:ilvl w:val="2"/>
          <w:numId w:val="1"/>
        </w:numPr>
        <w:tabs>
          <w:tab w:val="left" w:pos="1537"/>
          <w:tab w:val="left" w:pos="1717"/>
        </w:tabs>
        <w:rPr>
          <w:sz w:val="24"/>
        </w:rPr>
      </w:pPr>
      <w:r>
        <w:rPr>
          <w:sz w:val="24"/>
        </w:rPr>
        <w:t>visuotinio privalomumo – korupcijos prevencijos subjektais gali būti visi</w:t>
      </w:r>
      <w:r>
        <w:rPr>
          <w:spacing w:val="-20"/>
          <w:sz w:val="24"/>
        </w:rPr>
        <w:t xml:space="preserve"> </w:t>
      </w:r>
      <w:r>
        <w:rPr>
          <w:sz w:val="24"/>
        </w:rPr>
        <w:t>asmenys;</w:t>
      </w:r>
    </w:p>
    <w:p w:rsidR="009D6BFA" w:rsidRDefault="00C32453" w:rsidP="00ED3E9E">
      <w:pPr>
        <w:pStyle w:val="ListParagraph"/>
        <w:numPr>
          <w:ilvl w:val="2"/>
          <w:numId w:val="1"/>
        </w:numPr>
        <w:tabs>
          <w:tab w:val="left" w:pos="1537"/>
          <w:tab w:val="left" w:pos="1755"/>
        </w:tabs>
        <w:spacing w:before="3"/>
        <w:ind w:left="396" w:right="162" w:firstLine="717"/>
        <w:rPr>
          <w:sz w:val="24"/>
        </w:rPr>
      </w:pPr>
      <w:r>
        <w:rPr>
          <w:sz w:val="24"/>
        </w:rPr>
        <w:t>sąveikos – korupcijos prevencijos priemonių veiksmingumas užtikrinamas derinant visų korupcijos prevencijos subjektų veiksmus keičiantis subjektams reikalinga informacija ir teikiant vienas kitam</w:t>
      </w:r>
      <w:r>
        <w:rPr>
          <w:spacing w:val="-4"/>
          <w:sz w:val="24"/>
        </w:rPr>
        <w:t xml:space="preserve"> </w:t>
      </w:r>
      <w:r>
        <w:rPr>
          <w:sz w:val="24"/>
        </w:rPr>
        <w:t>pagalbą;</w:t>
      </w:r>
    </w:p>
    <w:p w:rsidR="009D6BFA" w:rsidRDefault="00C32453" w:rsidP="00ED3E9E">
      <w:pPr>
        <w:pStyle w:val="ListParagraph"/>
        <w:numPr>
          <w:ilvl w:val="2"/>
          <w:numId w:val="1"/>
        </w:numPr>
        <w:tabs>
          <w:tab w:val="left" w:pos="1537"/>
          <w:tab w:val="left" w:pos="1765"/>
        </w:tabs>
        <w:ind w:left="396" w:right="157" w:firstLine="717"/>
        <w:rPr>
          <w:sz w:val="24"/>
        </w:rPr>
      </w:pPr>
      <w:r>
        <w:rPr>
          <w:sz w:val="24"/>
        </w:rPr>
        <w:t>pastovumo – korupcijos prevencijos priemonių veiksmingumo užtikrinimas nuolat tikrinant ir prižiūrint korupcijos prevencijos priemonių įgyvendinimo rezultatus, bei teikiant pasiūlymus dėl atitinkamų priemonių veiksmingumo didinimo.</w:t>
      </w:r>
    </w:p>
    <w:p w:rsidR="009D6BFA" w:rsidRDefault="009D6BFA" w:rsidP="00A37267">
      <w:pPr>
        <w:pStyle w:val="BodyText"/>
      </w:pPr>
    </w:p>
    <w:p w:rsidR="00A37267" w:rsidRDefault="00A37267" w:rsidP="00594827">
      <w:pPr>
        <w:pStyle w:val="Heading1"/>
        <w:tabs>
          <w:tab w:val="left" w:pos="0"/>
        </w:tabs>
        <w:ind w:left="0" w:right="1392"/>
        <w:jc w:val="center"/>
      </w:pPr>
      <w:r>
        <w:t xml:space="preserve">V SKYRIUS </w:t>
      </w:r>
    </w:p>
    <w:p w:rsidR="00594827" w:rsidRDefault="00C32453" w:rsidP="00594827">
      <w:pPr>
        <w:pStyle w:val="Heading1"/>
        <w:tabs>
          <w:tab w:val="left" w:pos="0"/>
        </w:tabs>
        <w:ind w:left="0" w:right="-75"/>
        <w:jc w:val="center"/>
      </w:pPr>
      <w:r>
        <w:t xml:space="preserve">VEIKLOS SRITYS, KURIOSE GALIMA </w:t>
      </w:r>
      <w:r>
        <w:rPr>
          <w:spacing w:val="-3"/>
        </w:rPr>
        <w:t xml:space="preserve">KORUPCIJOS </w:t>
      </w:r>
      <w:r w:rsidR="00A37267">
        <w:rPr>
          <w:spacing w:val="-3"/>
        </w:rPr>
        <w:t>P</w:t>
      </w:r>
      <w:r w:rsidR="00A37267">
        <w:t>ASIREIŠKIMO</w:t>
      </w:r>
    </w:p>
    <w:p w:rsidR="009D6BFA" w:rsidRDefault="00A37267" w:rsidP="00594827">
      <w:pPr>
        <w:pStyle w:val="Heading1"/>
        <w:tabs>
          <w:tab w:val="left" w:pos="0"/>
        </w:tabs>
        <w:ind w:left="0" w:right="-75"/>
        <w:jc w:val="center"/>
        <w:rPr>
          <w:b w:val="0"/>
        </w:rPr>
      </w:pPr>
      <w:r>
        <w:t xml:space="preserve"> T</w:t>
      </w:r>
      <w:r w:rsidR="00C32453">
        <w:t>IKIMYBĖ, JŲ</w:t>
      </w:r>
      <w:r w:rsidR="00C32453">
        <w:rPr>
          <w:spacing w:val="-12"/>
        </w:rPr>
        <w:t xml:space="preserve"> </w:t>
      </w:r>
      <w:r w:rsidR="00C32453">
        <w:t>VERTINIMAS,</w:t>
      </w:r>
      <w:r>
        <w:t xml:space="preserve"> </w:t>
      </w:r>
      <w:r w:rsidR="00C32453">
        <w:t>ADMINISTRAVIMAS</w:t>
      </w:r>
    </w:p>
    <w:p w:rsidR="009D6BFA" w:rsidRDefault="009D6BFA" w:rsidP="00A37267">
      <w:pPr>
        <w:pStyle w:val="BodyText"/>
        <w:rPr>
          <w:b/>
        </w:rPr>
      </w:pPr>
    </w:p>
    <w:p w:rsidR="009D6BFA" w:rsidRDefault="00A37267" w:rsidP="00A37267">
      <w:pPr>
        <w:pStyle w:val="ListParagraph"/>
        <w:numPr>
          <w:ilvl w:val="1"/>
          <w:numId w:val="5"/>
        </w:numPr>
        <w:tabs>
          <w:tab w:val="left" w:pos="1407"/>
        </w:tabs>
        <w:ind w:right="67" w:firstLine="717"/>
        <w:jc w:val="both"/>
        <w:rPr>
          <w:sz w:val="24"/>
        </w:rPr>
      </w:pPr>
      <w:r>
        <w:rPr>
          <w:spacing w:val="3"/>
          <w:sz w:val="24"/>
        </w:rPr>
        <w:t>Šiaulių rajono turizmo ir verslo informacijos centras</w:t>
      </w:r>
      <w:r w:rsidR="00C32453">
        <w:rPr>
          <w:spacing w:val="3"/>
          <w:sz w:val="24"/>
        </w:rPr>
        <w:t xml:space="preserve"> </w:t>
      </w:r>
      <w:r w:rsidR="00C32453">
        <w:rPr>
          <w:sz w:val="24"/>
        </w:rPr>
        <w:t>–</w:t>
      </w:r>
      <w:r w:rsidR="00C32453">
        <w:rPr>
          <w:spacing w:val="-12"/>
          <w:sz w:val="24"/>
        </w:rPr>
        <w:t xml:space="preserve"> </w:t>
      </w:r>
      <w:r>
        <w:rPr>
          <w:sz w:val="24"/>
        </w:rPr>
        <w:t xml:space="preserve">Šiaulių rajono </w:t>
      </w:r>
      <w:r w:rsidR="00C32453">
        <w:rPr>
          <w:sz w:val="24"/>
        </w:rPr>
        <w:t>savivaldybei</w:t>
      </w:r>
      <w:r w:rsidR="00C32453">
        <w:rPr>
          <w:spacing w:val="-10"/>
          <w:sz w:val="24"/>
        </w:rPr>
        <w:t xml:space="preserve"> </w:t>
      </w:r>
      <w:r w:rsidR="00C32453">
        <w:rPr>
          <w:sz w:val="24"/>
        </w:rPr>
        <w:t>priklausanti</w:t>
      </w:r>
      <w:r w:rsidR="00C32453">
        <w:rPr>
          <w:spacing w:val="-10"/>
          <w:sz w:val="24"/>
        </w:rPr>
        <w:t xml:space="preserve"> </w:t>
      </w:r>
      <w:r w:rsidR="00C32453">
        <w:rPr>
          <w:sz w:val="24"/>
        </w:rPr>
        <w:t>viešoji</w:t>
      </w:r>
      <w:r w:rsidR="00C32453">
        <w:rPr>
          <w:spacing w:val="-12"/>
          <w:sz w:val="24"/>
        </w:rPr>
        <w:t xml:space="preserve"> </w:t>
      </w:r>
      <w:r w:rsidR="00C32453">
        <w:rPr>
          <w:sz w:val="24"/>
        </w:rPr>
        <w:t xml:space="preserve">įstaiga, kuri savo veikloje vadovaujasi įstaigos įstatais, </w:t>
      </w:r>
      <w:r w:rsidR="00C32453">
        <w:rPr>
          <w:spacing w:val="-4"/>
          <w:sz w:val="24"/>
        </w:rPr>
        <w:t xml:space="preserve">Lietuvos Respublikos </w:t>
      </w:r>
      <w:r w:rsidR="00C32453">
        <w:rPr>
          <w:sz w:val="24"/>
        </w:rPr>
        <w:t xml:space="preserve">įstatymais, </w:t>
      </w:r>
      <w:r>
        <w:rPr>
          <w:sz w:val="24"/>
        </w:rPr>
        <w:t>Šiaulių rajono</w:t>
      </w:r>
      <w:r w:rsidR="00C32453">
        <w:rPr>
          <w:sz w:val="24"/>
        </w:rPr>
        <w:t xml:space="preserve"> savivaldybės tarybos sprendimais, Savivaldybės administracijos direktoriaus, Centro direktoriaus</w:t>
      </w:r>
      <w:r w:rsidR="00C32453">
        <w:rPr>
          <w:spacing w:val="-19"/>
          <w:sz w:val="24"/>
        </w:rPr>
        <w:t xml:space="preserve"> </w:t>
      </w:r>
      <w:r w:rsidR="00C32453">
        <w:rPr>
          <w:sz w:val="24"/>
        </w:rPr>
        <w:t>įsakymais.</w:t>
      </w:r>
    </w:p>
    <w:p w:rsidR="009D6BFA" w:rsidRDefault="00C32453" w:rsidP="00A37267">
      <w:pPr>
        <w:pStyle w:val="ListParagraph"/>
        <w:numPr>
          <w:ilvl w:val="1"/>
          <w:numId w:val="5"/>
        </w:numPr>
        <w:tabs>
          <w:tab w:val="left" w:pos="1410"/>
        </w:tabs>
        <w:ind w:right="67" w:firstLine="717"/>
        <w:jc w:val="left"/>
        <w:rPr>
          <w:sz w:val="24"/>
        </w:rPr>
      </w:pPr>
      <w:r>
        <w:rPr>
          <w:sz w:val="24"/>
        </w:rPr>
        <w:t>Korupcijos prevencijos programą (toliau – Programa) ir jos priemonių įgyvendinimo plano proj</w:t>
      </w:r>
      <w:r w:rsidR="00A37267">
        <w:rPr>
          <w:sz w:val="24"/>
        </w:rPr>
        <w:t>ektą rengia Centro direktorius</w:t>
      </w:r>
      <w:r>
        <w:rPr>
          <w:sz w:val="24"/>
        </w:rPr>
        <w:t>.</w:t>
      </w:r>
    </w:p>
    <w:p w:rsidR="009D6BFA" w:rsidRDefault="00C32453" w:rsidP="00A37267">
      <w:pPr>
        <w:pStyle w:val="ListParagraph"/>
        <w:numPr>
          <w:ilvl w:val="1"/>
          <w:numId w:val="5"/>
        </w:numPr>
        <w:tabs>
          <w:tab w:val="left" w:pos="1381"/>
        </w:tabs>
        <w:ind w:right="67" w:firstLine="717"/>
        <w:jc w:val="left"/>
        <w:rPr>
          <w:sz w:val="24"/>
        </w:rPr>
      </w:pPr>
      <w:r>
        <w:rPr>
          <w:sz w:val="24"/>
        </w:rPr>
        <w:t>Už konkrečių programos priemonių įgyvendinimą pagal kompetenciją atsako</w:t>
      </w:r>
      <w:r>
        <w:rPr>
          <w:spacing w:val="-30"/>
          <w:sz w:val="24"/>
        </w:rPr>
        <w:t xml:space="preserve"> </w:t>
      </w:r>
      <w:r>
        <w:rPr>
          <w:sz w:val="24"/>
        </w:rPr>
        <w:t>priemonių plane nurodyti</w:t>
      </w:r>
      <w:r>
        <w:rPr>
          <w:spacing w:val="-5"/>
          <w:sz w:val="24"/>
        </w:rPr>
        <w:t xml:space="preserve"> </w:t>
      </w:r>
      <w:r>
        <w:rPr>
          <w:sz w:val="24"/>
        </w:rPr>
        <w:t>vykdytojai.</w:t>
      </w:r>
    </w:p>
    <w:p w:rsidR="009D6BFA" w:rsidRDefault="00C32453" w:rsidP="00F3074D">
      <w:pPr>
        <w:pStyle w:val="ListParagraph"/>
        <w:numPr>
          <w:ilvl w:val="1"/>
          <w:numId w:val="5"/>
        </w:numPr>
        <w:tabs>
          <w:tab w:val="left" w:pos="1134"/>
        </w:tabs>
        <w:ind w:left="1134" w:right="67" w:firstLine="0"/>
        <w:jc w:val="left"/>
        <w:rPr>
          <w:sz w:val="24"/>
        </w:rPr>
      </w:pPr>
      <w:r>
        <w:rPr>
          <w:sz w:val="24"/>
        </w:rPr>
        <w:t>Korupcijos pasireiškimo prielaidos:</w:t>
      </w:r>
    </w:p>
    <w:p w:rsidR="009D6BFA" w:rsidRDefault="00C32453" w:rsidP="00F3074D">
      <w:pPr>
        <w:pStyle w:val="ListParagraph"/>
        <w:numPr>
          <w:ilvl w:val="2"/>
          <w:numId w:val="5"/>
        </w:numPr>
        <w:tabs>
          <w:tab w:val="left" w:pos="1134"/>
          <w:tab w:val="left" w:pos="1560"/>
        </w:tabs>
        <w:ind w:left="1134" w:right="67" w:firstLine="0"/>
        <w:rPr>
          <w:sz w:val="24"/>
        </w:rPr>
      </w:pPr>
      <w:r>
        <w:rPr>
          <w:sz w:val="24"/>
        </w:rPr>
        <w:t>Centre vykdomos</w:t>
      </w:r>
      <w:r>
        <w:rPr>
          <w:spacing w:val="-1"/>
          <w:sz w:val="24"/>
        </w:rPr>
        <w:t xml:space="preserve"> </w:t>
      </w:r>
      <w:r>
        <w:rPr>
          <w:sz w:val="24"/>
        </w:rPr>
        <w:t>veiklos;</w:t>
      </w:r>
    </w:p>
    <w:p w:rsidR="009D6BFA" w:rsidRDefault="00C32453" w:rsidP="00F3074D">
      <w:pPr>
        <w:pStyle w:val="ListParagraph"/>
        <w:numPr>
          <w:ilvl w:val="2"/>
          <w:numId w:val="5"/>
        </w:numPr>
        <w:tabs>
          <w:tab w:val="left" w:pos="1134"/>
          <w:tab w:val="left" w:pos="1560"/>
        </w:tabs>
        <w:ind w:left="1134" w:firstLine="0"/>
        <w:rPr>
          <w:sz w:val="24"/>
        </w:rPr>
      </w:pPr>
      <w:r>
        <w:rPr>
          <w:sz w:val="24"/>
        </w:rPr>
        <w:t>prekių ir (ar) paslaugų viešieji</w:t>
      </w:r>
      <w:r>
        <w:rPr>
          <w:spacing w:val="-3"/>
          <w:sz w:val="24"/>
        </w:rPr>
        <w:t xml:space="preserve"> </w:t>
      </w:r>
      <w:r>
        <w:rPr>
          <w:sz w:val="24"/>
        </w:rPr>
        <w:t>pirkimai;</w:t>
      </w:r>
    </w:p>
    <w:p w:rsidR="009D6BFA" w:rsidRDefault="00A37267" w:rsidP="00F3074D">
      <w:pPr>
        <w:pStyle w:val="ListParagraph"/>
        <w:numPr>
          <w:ilvl w:val="2"/>
          <w:numId w:val="5"/>
        </w:numPr>
        <w:tabs>
          <w:tab w:val="left" w:pos="1134"/>
          <w:tab w:val="left" w:pos="1560"/>
        </w:tabs>
        <w:spacing w:before="73"/>
        <w:ind w:left="1134" w:firstLine="0"/>
        <w:rPr>
          <w:sz w:val="24"/>
        </w:rPr>
      </w:pPr>
      <w:r>
        <w:rPr>
          <w:sz w:val="24"/>
        </w:rPr>
        <w:lastRenderedPageBreak/>
        <w:t xml:space="preserve"> </w:t>
      </w:r>
      <w:r w:rsidR="00C32453">
        <w:rPr>
          <w:sz w:val="24"/>
        </w:rPr>
        <w:t>Centro biudžeto lėšų</w:t>
      </w:r>
      <w:r w:rsidR="00C32453">
        <w:rPr>
          <w:spacing w:val="-3"/>
          <w:sz w:val="24"/>
        </w:rPr>
        <w:t xml:space="preserve"> </w:t>
      </w:r>
      <w:r w:rsidR="00C32453">
        <w:rPr>
          <w:sz w:val="24"/>
        </w:rPr>
        <w:t>panaudojimas;</w:t>
      </w:r>
    </w:p>
    <w:p w:rsidR="009D6BFA" w:rsidRDefault="00C32453" w:rsidP="00F3074D">
      <w:pPr>
        <w:pStyle w:val="ListParagraph"/>
        <w:numPr>
          <w:ilvl w:val="2"/>
          <w:numId w:val="5"/>
        </w:numPr>
        <w:tabs>
          <w:tab w:val="left" w:pos="1418"/>
          <w:tab w:val="left" w:pos="1560"/>
          <w:tab w:val="left" w:pos="2350"/>
        </w:tabs>
        <w:ind w:left="567" w:right="160" w:firstLine="567"/>
        <w:rPr>
          <w:sz w:val="24"/>
        </w:rPr>
      </w:pPr>
      <w:r>
        <w:rPr>
          <w:sz w:val="24"/>
        </w:rPr>
        <w:t>konkursų eiti pareigas, darbuotojų kvalifikacijos kėlimo organizavimas ir vykdymas;</w:t>
      </w:r>
    </w:p>
    <w:p w:rsidR="009D6BFA" w:rsidRDefault="00C32453" w:rsidP="00F3074D">
      <w:pPr>
        <w:pStyle w:val="ListParagraph"/>
        <w:numPr>
          <w:ilvl w:val="2"/>
          <w:numId w:val="5"/>
        </w:numPr>
        <w:tabs>
          <w:tab w:val="left" w:pos="1134"/>
          <w:tab w:val="left" w:pos="1560"/>
        </w:tabs>
        <w:spacing w:before="61"/>
        <w:ind w:left="1134" w:firstLine="0"/>
        <w:rPr>
          <w:sz w:val="24"/>
        </w:rPr>
      </w:pPr>
      <w:r>
        <w:rPr>
          <w:sz w:val="24"/>
        </w:rPr>
        <w:t>darbuotojų funkcijos, uždaviniai, darbo ir sprendimų priėmimo</w:t>
      </w:r>
      <w:r>
        <w:rPr>
          <w:spacing w:val="-6"/>
          <w:sz w:val="24"/>
        </w:rPr>
        <w:t xml:space="preserve"> </w:t>
      </w:r>
      <w:r>
        <w:rPr>
          <w:sz w:val="24"/>
        </w:rPr>
        <w:t>tvarka;</w:t>
      </w:r>
    </w:p>
    <w:p w:rsidR="009D6BFA" w:rsidRDefault="00C32453" w:rsidP="00F3074D">
      <w:pPr>
        <w:pStyle w:val="ListParagraph"/>
        <w:numPr>
          <w:ilvl w:val="2"/>
          <w:numId w:val="5"/>
        </w:numPr>
        <w:tabs>
          <w:tab w:val="left" w:pos="1134"/>
          <w:tab w:val="left" w:pos="1560"/>
        </w:tabs>
        <w:ind w:left="1134" w:firstLine="0"/>
        <w:rPr>
          <w:sz w:val="24"/>
        </w:rPr>
      </w:pPr>
      <w:r>
        <w:rPr>
          <w:sz w:val="24"/>
        </w:rPr>
        <w:t>Centro tarnybinių automobilių panaudojimas;</w:t>
      </w:r>
    </w:p>
    <w:p w:rsidR="009D6BFA" w:rsidRDefault="00C32453" w:rsidP="00F3074D">
      <w:pPr>
        <w:pStyle w:val="ListParagraph"/>
        <w:numPr>
          <w:ilvl w:val="2"/>
          <w:numId w:val="5"/>
        </w:numPr>
        <w:tabs>
          <w:tab w:val="left" w:pos="1134"/>
          <w:tab w:val="left" w:pos="1560"/>
        </w:tabs>
        <w:ind w:left="1134" w:firstLine="0"/>
        <w:rPr>
          <w:sz w:val="24"/>
        </w:rPr>
      </w:pPr>
      <w:r>
        <w:rPr>
          <w:sz w:val="24"/>
        </w:rPr>
        <w:t>pažeidimų nustatymas, protokolų surašymas, nuobaudų</w:t>
      </w:r>
      <w:r>
        <w:rPr>
          <w:spacing w:val="-4"/>
          <w:sz w:val="24"/>
        </w:rPr>
        <w:t xml:space="preserve"> </w:t>
      </w:r>
      <w:r>
        <w:rPr>
          <w:sz w:val="24"/>
        </w:rPr>
        <w:t>skyrimas;</w:t>
      </w:r>
    </w:p>
    <w:p w:rsidR="009D6BFA" w:rsidRDefault="00C32453" w:rsidP="00F3074D">
      <w:pPr>
        <w:pStyle w:val="ListParagraph"/>
        <w:numPr>
          <w:ilvl w:val="2"/>
          <w:numId w:val="5"/>
        </w:numPr>
        <w:tabs>
          <w:tab w:val="left" w:pos="1134"/>
          <w:tab w:val="left" w:pos="1560"/>
        </w:tabs>
        <w:ind w:left="1134" w:firstLine="0"/>
        <w:rPr>
          <w:sz w:val="24"/>
        </w:rPr>
      </w:pPr>
      <w:r>
        <w:rPr>
          <w:sz w:val="24"/>
        </w:rPr>
        <w:t>teikiant ir skiriant Centro darbuotojams priedus, premijas ir</w:t>
      </w:r>
      <w:r>
        <w:rPr>
          <w:spacing w:val="-5"/>
          <w:sz w:val="24"/>
        </w:rPr>
        <w:t xml:space="preserve"> </w:t>
      </w:r>
      <w:r>
        <w:rPr>
          <w:sz w:val="24"/>
        </w:rPr>
        <w:t>pan.;</w:t>
      </w:r>
    </w:p>
    <w:p w:rsidR="009D6BFA" w:rsidRDefault="00C32453" w:rsidP="00F3074D">
      <w:pPr>
        <w:pStyle w:val="ListParagraph"/>
        <w:numPr>
          <w:ilvl w:val="2"/>
          <w:numId w:val="5"/>
        </w:numPr>
        <w:tabs>
          <w:tab w:val="left" w:pos="1134"/>
          <w:tab w:val="left" w:pos="1560"/>
        </w:tabs>
        <w:ind w:left="1134" w:firstLine="0"/>
        <w:rPr>
          <w:sz w:val="24"/>
        </w:rPr>
      </w:pPr>
      <w:r>
        <w:rPr>
          <w:sz w:val="24"/>
        </w:rPr>
        <w:t>pilietiškumo stoka, teisingo supratimo kas yra korupcija,</w:t>
      </w:r>
      <w:r>
        <w:rPr>
          <w:spacing w:val="-6"/>
          <w:sz w:val="24"/>
        </w:rPr>
        <w:t xml:space="preserve"> </w:t>
      </w:r>
      <w:r>
        <w:rPr>
          <w:sz w:val="24"/>
        </w:rPr>
        <w:t>stoka;</w:t>
      </w:r>
    </w:p>
    <w:p w:rsidR="009D6BFA" w:rsidRDefault="00C32453" w:rsidP="00F3074D">
      <w:pPr>
        <w:pStyle w:val="ListParagraph"/>
        <w:numPr>
          <w:ilvl w:val="2"/>
          <w:numId w:val="5"/>
        </w:numPr>
        <w:tabs>
          <w:tab w:val="left" w:pos="1134"/>
          <w:tab w:val="left" w:pos="1560"/>
          <w:tab w:val="left" w:pos="1701"/>
        </w:tabs>
        <w:ind w:left="1134" w:firstLine="0"/>
        <w:rPr>
          <w:sz w:val="24"/>
        </w:rPr>
      </w:pPr>
      <w:r>
        <w:rPr>
          <w:sz w:val="24"/>
        </w:rPr>
        <w:t>atliekant viešojo administravimo ir paslaugų teikimo</w:t>
      </w:r>
      <w:r>
        <w:rPr>
          <w:spacing w:val="-5"/>
          <w:sz w:val="24"/>
        </w:rPr>
        <w:t xml:space="preserve"> </w:t>
      </w:r>
      <w:r>
        <w:rPr>
          <w:sz w:val="24"/>
        </w:rPr>
        <w:t>funkcijas;</w:t>
      </w:r>
    </w:p>
    <w:p w:rsidR="009D6BFA" w:rsidRDefault="00C32453" w:rsidP="00F3074D">
      <w:pPr>
        <w:pStyle w:val="ListParagraph"/>
        <w:numPr>
          <w:ilvl w:val="1"/>
          <w:numId w:val="5"/>
        </w:numPr>
        <w:tabs>
          <w:tab w:val="left" w:pos="397"/>
          <w:tab w:val="left" w:pos="1134"/>
        </w:tabs>
        <w:ind w:left="1134" w:firstLine="0"/>
        <w:jc w:val="left"/>
        <w:rPr>
          <w:sz w:val="24"/>
        </w:rPr>
      </w:pPr>
      <w:r>
        <w:rPr>
          <w:sz w:val="24"/>
        </w:rPr>
        <w:t>Korupcijos tikimybės Centre</w:t>
      </w:r>
      <w:r>
        <w:rPr>
          <w:spacing w:val="-1"/>
          <w:sz w:val="24"/>
        </w:rPr>
        <w:t xml:space="preserve"> </w:t>
      </w:r>
      <w:r>
        <w:rPr>
          <w:sz w:val="24"/>
        </w:rPr>
        <w:t>vertinimas:</w:t>
      </w:r>
    </w:p>
    <w:p w:rsidR="009D6BFA" w:rsidRDefault="00C32453" w:rsidP="00F3074D">
      <w:pPr>
        <w:pStyle w:val="ListParagraph"/>
        <w:numPr>
          <w:ilvl w:val="2"/>
          <w:numId w:val="5"/>
        </w:numPr>
        <w:tabs>
          <w:tab w:val="left" w:pos="1418"/>
          <w:tab w:val="left" w:pos="1701"/>
        </w:tabs>
        <w:ind w:left="567" w:right="165" w:firstLine="567"/>
        <w:rPr>
          <w:sz w:val="24"/>
        </w:rPr>
      </w:pPr>
      <w:r>
        <w:rPr>
          <w:sz w:val="24"/>
        </w:rPr>
        <w:t xml:space="preserve">Centro direktoriaus </w:t>
      </w:r>
      <w:r w:rsidR="00C142D1">
        <w:rPr>
          <w:sz w:val="24"/>
        </w:rPr>
        <w:t xml:space="preserve">paskirtas atsakingas asmuo </w:t>
      </w:r>
      <w:r>
        <w:rPr>
          <w:sz w:val="24"/>
        </w:rPr>
        <w:t>už korupcijos prevencijos programos</w:t>
      </w:r>
      <w:r>
        <w:rPr>
          <w:spacing w:val="1"/>
          <w:sz w:val="24"/>
        </w:rPr>
        <w:t xml:space="preserve"> </w:t>
      </w:r>
      <w:r>
        <w:rPr>
          <w:sz w:val="24"/>
        </w:rPr>
        <w:t>įgyvendinimą;</w:t>
      </w:r>
    </w:p>
    <w:p w:rsidR="009D6BFA" w:rsidRDefault="00C32453" w:rsidP="00F3074D">
      <w:pPr>
        <w:pStyle w:val="ListParagraph"/>
        <w:numPr>
          <w:ilvl w:val="2"/>
          <w:numId w:val="5"/>
        </w:numPr>
        <w:tabs>
          <w:tab w:val="left" w:pos="1418"/>
          <w:tab w:val="left" w:pos="1701"/>
          <w:tab w:val="left" w:pos="2307"/>
        </w:tabs>
        <w:ind w:left="567" w:right="162" w:firstLine="567"/>
        <w:rPr>
          <w:sz w:val="24"/>
        </w:rPr>
      </w:pPr>
      <w:r>
        <w:rPr>
          <w:sz w:val="24"/>
        </w:rPr>
        <w:t xml:space="preserve">atsižvelgiant į galimas korupcijos pasireiškimo tikimybes, gautą informaciją, </w:t>
      </w:r>
      <w:r w:rsidR="00C142D1">
        <w:rPr>
          <w:sz w:val="24"/>
        </w:rPr>
        <w:t>atsakingas asmuo</w:t>
      </w:r>
      <w:r>
        <w:rPr>
          <w:sz w:val="24"/>
        </w:rPr>
        <w:t xml:space="preserve"> analizuoja ir teikia siūlymus Centro direktoriui dėl apgaulės ir korupcijos prevencijos priemonių rengimo ir įgyvendinimo;</w:t>
      </w:r>
    </w:p>
    <w:p w:rsidR="009D6BFA" w:rsidRDefault="00C32453" w:rsidP="00F3074D">
      <w:pPr>
        <w:pStyle w:val="ListParagraph"/>
        <w:numPr>
          <w:ilvl w:val="2"/>
          <w:numId w:val="5"/>
        </w:numPr>
        <w:tabs>
          <w:tab w:val="left" w:pos="1418"/>
          <w:tab w:val="left" w:pos="1701"/>
          <w:tab w:val="left" w:pos="2331"/>
        </w:tabs>
        <w:spacing w:before="1"/>
        <w:ind w:left="567" w:right="162" w:firstLine="567"/>
        <w:rPr>
          <w:sz w:val="24"/>
        </w:rPr>
      </w:pPr>
      <w:r>
        <w:rPr>
          <w:sz w:val="24"/>
        </w:rPr>
        <w:t>Centro direktorius išanalizuoja pateiktą informaciją ir siūlo veiklos sritis, kuriose einamaisiais metais tikslinga atlikti</w:t>
      </w:r>
      <w:r>
        <w:rPr>
          <w:spacing w:val="-3"/>
          <w:sz w:val="24"/>
        </w:rPr>
        <w:t xml:space="preserve"> </w:t>
      </w:r>
      <w:r>
        <w:rPr>
          <w:sz w:val="24"/>
        </w:rPr>
        <w:t>vertinimą;</w:t>
      </w:r>
    </w:p>
    <w:p w:rsidR="009D6BFA" w:rsidRDefault="00C142D1" w:rsidP="00F3074D">
      <w:pPr>
        <w:pStyle w:val="ListParagraph"/>
        <w:numPr>
          <w:ilvl w:val="2"/>
          <w:numId w:val="5"/>
        </w:numPr>
        <w:tabs>
          <w:tab w:val="left" w:pos="1418"/>
          <w:tab w:val="left" w:pos="1701"/>
        </w:tabs>
        <w:ind w:left="567" w:right="159" w:firstLine="567"/>
        <w:rPr>
          <w:sz w:val="24"/>
        </w:rPr>
      </w:pPr>
      <w:r>
        <w:rPr>
          <w:sz w:val="24"/>
        </w:rPr>
        <w:t>Atsakingas asmuo</w:t>
      </w:r>
      <w:r w:rsidR="00C32453">
        <w:rPr>
          <w:sz w:val="24"/>
        </w:rPr>
        <w:t>, vertindama</w:t>
      </w:r>
      <w:r>
        <w:rPr>
          <w:sz w:val="24"/>
        </w:rPr>
        <w:t>s</w:t>
      </w:r>
      <w:r w:rsidR="00C32453">
        <w:rPr>
          <w:sz w:val="24"/>
        </w:rPr>
        <w:t xml:space="preserve"> pasirinktas veiklos sritis, kuriose egzistuoja didelė korupcijos pasireiškimo tikimybė, analizuoja Centro dokumentus, aprašus, atliktus veiksmus ir</w:t>
      </w:r>
      <w:r w:rsidR="00C32453">
        <w:rPr>
          <w:spacing w:val="-2"/>
          <w:sz w:val="24"/>
        </w:rPr>
        <w:t xml:space="preserve"> </w:t>
      </w:r>
      <w:r w:rsidR="00C32453">
        <w:rPr>
          <w:sz w:val="24"/>
        </w:rPr>
        <w:t>vertina:</w:t>
      </w:r>
    </w:p>
    <w:p w:rsidR="009D6BFA" w:rsidRDefault="00C32453" w:rsidP="00F3074D">
      <w:pPr>
        <w:pStyle w:val="ListParagraph"/>
        <w:numPr>
          <w:ilvl w:val="3"/>
          <w:numId w:val="5"/>
        </w:numPr>
        <w:tabs>
          <w:tab w:val="left" w:pos="1418"/>
          <w:tab w:val="left" w:pos="1843"/>
        </w:tabs>
        <w:spacing w:line="242" w:lineRule="auto"/>
        <w:ind w:left="567" w:right="157" w:firstLine="567"/>
        <w:rPr>
          <w:sz w:val="24"/>
        </w:rPr>
      </w:pPr>
      <w:r>
        <w:rPr>
          <w:sz w:val="24"/>
        </w:rPr>
        <w:t>ar</w:t>
      </w:r>
      <w:r>
        <w:rPr>
          <w:spacing w:val="-15"/>
          <w:sz w:val="24"/>
        </w:rPr>
        <w:t xml:space="preserve"> </w:t>
      </w:r>
      <w:r>
        <w:rPr>
          <w:sz w:val="24"/>
        </w:rPr>
        <w:t>pasirinktoje</w:t>
      </w:r>
      <w:r>
        <w:rPr>
          <w:spacing w:val="-14"/>
          <w:sz w:val="24"/>
        </w:rPr>
        <w:t xml:space="preserve"> </w:t>
      </w:r>
      <w:r>
        <w:rPr>
          <w:sz w:val="24"/>
        </w:rPr>
        <w:t>(nustatytoje)</w:t>
      </w:r>
      <w:r>
        <w:rPr>
          <w:spacing w:val="-15"/>
          <w:sz w:val="24"/>
        </w:rPr>
        <w:t xml:space="preserve"> </w:t>
      </w:r>
      <w:r>
        <w:rPr>
          <w:sz w:val="24"/>
        </w:rPr>
        <w:t>korupcijos</w:t>
      </w:r>
      <w:r>
        <w:rPr>
          <w:spacing w:val="-13"/>
          <w:sz w:val="24"/>
        </w:rPr>
        <w:t xml:space="preserve"> </w:t>
      </w:r>
      <w:r>
        <w:rPr>
          <w:sz w:val="24"/>
        </w:rPr>
        <w:t>apraiškos</w:t>
      </w:r>
      <w:r>
        <w:rPr>
          <w:spacing w:val="-14"/>
          <w:sz w:val="24"/>
        </w:rPr>
        <w:t xml:space="preserve"> </w:t>
      </w:r>
      <w:r>
        <w:rPr>
          <w:sz w:val="24"/>
        </w:rPr>
        <w:t>srityje</w:t>
      </w:r>
      <w:r>
        <w:rPr>
          <w:spacing w:val="-11"/>
          <w:sz w:val="24"/>
        </w:rPr>
        <w:t xml:space="preserve"> </w:t>
      </w:r>
      <w:r>
        <w:rPr>
          <w:sz w:val="24"/>
        </w:rPr>
        <w:t>yra</w:t>
      </w:r>
      <w:r>
        <w:rPr>
          <w:spacing w:val="-14"/>
          <w:sz w:val="24"/>
        </w:rPr>
        <w:t xml:space="preserve"> </w:t>
      </w:r>
      <w:r>
        <w:rPr>
          <w:sz w:val="24"/>
        </w:rPr>
        <w:t>laikomasi</w:t>
      </w:r>
      <w:r>
        <w:rPr>
          <w:spacing w:val="-14"/>
          <w:sz w:val="24"/>
        </w:rPr>
        <w:t xml:space="preserve"> </w:t>
      </w:r>
      <w:r>
        <w:rPr>
          <w:sz w:val="24"/>
        </w:rPr>
        <w:t>veiklos tvarkos aprašų, kitų dokumentų, susijusių ir turinčių įtakos tai</w:t>
      </w:r>
      <w:r>
        <w:rPr>
          <w:spacing w:val="-7"/>
          <w:sz w:val="24"/>
        </w:rPr>
        <w:t xml:space="preserve"> </w:t>
      </w:r>
      <w:r>
        <w:rPr>
          <w:sz w:val="24"/>
        </w:rPr>
        <w:t>veiklai;</w:t>
      </w:r>
    </w:p>
    <w:p w:rsidR="009D6BFA" w:rsidRDefault="00C32453" w:rsidP="00F3074D">
      <w:pPr>
        <w:pStyle w:val="ListParagraph"/>
        <w:numPr>
          <w:ilvl w:val="3"/>
          <w:numId w:val="5"/>
        </w:numPr>
        <w:tabs>
          <w:tab w:val="left" w:pos="1418"/>
          <w:tab w:val="left" w:pos="1843"/>
        </w:tabs>
        <w:spacing w:line="273" w:lineRule="exact"/>
        <w:ind w:left="567" w:firstLine="567"/>
        <w:rPr>
          <w:sz w:val="24"/>
        </w:rPr>
      </w:pPr>
      <w:r>
        <w:rPr>
          <w:sz w:val="24"/>
        </w:rPr>
        <w:t>ar veiksmų atlikimo tvarka yra</w:t>
      </w:r>
      <w:r>
        <w:rPr>
          <w:spacing w:val="-2"/>
          <w:sz w:val="24"/>
        </w:rPr>
        <w:t xml:space="preserve"> </w:t>
      </w:r>
      <w:r>
        <w:rPr>
          <w:sz w:val="24"/>
        </w:rPr>
        <w:t>skaidri;</w:t>
      </w:r>
    </w:p>
    <w:p w:rsidR="009D6BFA" w:rsidRDefault="00C32453" w:rsidP="00F3074D">
      <w:pPr>
        <w:pStyle w:val="ListParagraph"/>
        <w:numPr>
          <w:ilvl w:val="3"/>
          <w:numId w:val="5"/>
        </w:numPr>
        <w:tabs>
          <w:tab w:val="left" w:pos="1418"/>
          <w:tab w:val="left" w:pos="1843"/>
        </w:tabs>
        <w:ind w:left="567" w:firstLine="567"/>
        <w:rPr>
          <w:sz w:val="24"/>
        </w:rPr>
      </w:pPr>
      <w:r>
        <w:rPr>
          <w:sz w:val="24"/>
        </w:rPr>
        <w:t>ar sprendimų priėmimo principai teisingi ir atitinka teisės</w:t>
      </w:r>
      <w:r>
        <w:rPr>
          <w:spacing w:val="-10"/>
          <w:sz w:val="24"/>
        </w:rPr>
        <w:t xml:space="preserve"> </w:t>
      </w:r>
      <w:r>
        <w:rPr>
          <w:sz w:val="24"/>
        </w:rPr>
        <w:t>aktus;</w:t>
      </w:r>
    </w:p>
    <w:p w:rsidR="009D6BFA" w:rsidRDefault="00C32453" w:rsidP="00F3074D">
      <w:pPr>
        <w:pStyle w:val="ListParagraph"/>
        <w:numPr>
          <w:ilvl w:val="3"/>
          <w:numId w:val="5"/>
        </w:numPr>
        <w:tabs>
          <w:tab w:val="left" w:pos="1418"/>
          <w:tab w:val="left" w:pos="1843"/>
        </w:tabs>
        <w:ind w:left="567" w:firstLine="567"/>
        <w:rPr>
          <w:sz w:val="24"/>
        </w:rPr>
      </w:pPr>
      <w:r>
        <w:rPr>
          <w:sz w:val="24"/>
        </w:rPr>
        <w:t>ar aiškūs kriterijai;</w:t>
      </w:r>
    </w:p>
    <w:p w:rsidR="009D6BFA" w:rsidRDefault="00C32453" w:rsidP="00F3074D">
      <w:pPr>
        <w:pStyle w:val="ListParagraph"/>
        <w:numPr>
          <w:ilvl w:val="3"/>
          <w:numId w:val="5"/>
        </w:numPr>
        <w:tabs>
          <w:tab w:val="left" w:pos="1418"/>
          <w:tab w:val="left" w:pos="1843"/>
        </w:tabs>
        <w:ind w:left="567" w:firstLine="567"/>
        <w:rPr>
          <w:sz w:val="24"/>
        </w:rPr>
      </w:pPr>
      <w:r>
        <w:rPr>
          <w:sz w:val="24"/>
        </w:rPr>
        <w:t>ar aiškiai apibrėžti jų įgaliojimai;</w:t>
      </w:r>
    </w:p>
    <w:p w:rsidR="009D6BFA" w:rsidRDefault="00C32453" w:rsidP="00F3074D">
      <w:pPr>
        <w:pStyle w:val="ListParagraph"/>
        <w:numPr>
          <w:ilvl w:val="3"/>
          <w:numId w:val="5"/>
        </w:numPr>
        <w:tabs>
          <w:tab w:val="left" w:pos="1418"/>
          <w:tab w:val="left" w:pos="1843"/>
        </w:tabs>
        <w:ind w:left="567" w:firstLine="567"/>
        <w:rPr>
          <w:sz w:val="24"/>
        </w:rPr>
      </w:pPr>
      <w:r>
        <w:rPr>
          <w:sz w:val="24"/>
        </w:rPr>
        <w:t>ar aiškiai atskirtos sprendimų priėmimo ir kontrolės</w:t>
      </w:r>
      <w:r>
        <w:rPr>
          <w:spacing w:val="-3"/>
          <w:sz w:val="24"/>
        </w:rPr>
        <w:t xml:space="preserve"> </w:t>
      </w:r>
      <w:r>
        <w:rPr>
          <w:sz w:val="24"/>
        </w:rPr>
        <w:t>funkcijos;</w:t>
      </w:r>
    </w:p>
    <w:p w:rsidR="009D6BFA" w:rsidRDefault="00C32453" w:rsidP="00F3074D">
      <w:pPr>
        <w:pStyle w:val="ListParagraph"/>
        <w:numPr>
          <w:ilvl w:val="3"/>
          <w:numId w:val="5"/>
        </w:numPr>
        <w:tabs>
          <w:tab w:val="left" w:pos="1418"/>
          <w:tab w:val="left" w:pos="1843"/>
        </w:tabs>
        <w:ind w:left="567" w:firstLine="567"/>
        <w:rPr>
          <w:sz w:val="24"/>
        </w:rPr>
      </w:pPr>
      <w:r>
        <w:rPr>
          <w:sz w:val="24"/>
        </w:rPr>
        <w:t>ar nustatyta sprendimų apskundimo tvarka ir</w:t>
      </w:r>
      <w:r>
        <w:rPr>
          <w:spacing w:val="-7"/>
          <w:sz w:val="24"/>
        </w:rPr>
        <w:t xml:space="preserve"> </w:t>
      </w:r>
      <w:r>
        <w:rPr>
          <w:sz w:val="24"/>
        </w:rPr>
        <w:t>kt.;</w:t>
      </w:r>
    </w:p>
    <w:p w:rsidR="009D6BFA" w:rsidRDefault="00C32453" w:rsidP="00F3074D">
      <w:pPr>
        <w:pStyle w:val="ListParagraph"/>
        <w:numPr>
          <w:ilvl w:val="3"/>
          <w:numId w:val="5"/>
        </w:numPr>
        <w:tabs>
          <w:tab w:val="left" w:pos="1418"/>
          <w:tab w:val="left" w:pos="1843"/>
        </w:tabs>
        <w:ind w:left="567" w:right="164" w:firstLine="567"/>
        <w:rPr>
          <w:sz w:val="24"/>
        </w:rPr>
      </w:pPr>
      <w:r>
        <w:rPr>
          <w:sz w:val="24"/>
        </w:rPr>
        <w:t>ar nustatyta tvarka pakankama, ar ji nesuteikia per daug įgaliojimų Centro darbuotojams veikti savo nuožiūra, ar joje nėra perteklinių</w:t>
      </w:r>
      <w:r>
        <w:rPr>
          <w:spacing w:val="-6"/>
          <w:sz w:val="24"/>
        </w:rPr>
        <w:t xml:space="preserve"> </w:t>
      </w:r>
      <w:r>
        <w:rPr>
          <w:sz w:val="24"/>
        </w:rPr>
        <w:t>reikalavimų;</w:t>
      </w:r>
    </w:p>
    <w:p w:rsidR="009D6BFA" w:rsidRDefault="00C32453" w:rsidP="00F3074D">
      <w:pPr>
        <w:pStyle w:val="ListParagraph"/>
        <w:numPr>
          <w:ilvl w:val="3"/>
          <w:numId w:val="5"/>
        </w:numPr>
        <w:tabs>
          <w:tab w:val="left" w:pos="1418"/>
          <w:tab w:val="left" w:pos="1843"/>
        </w:tabs>
        <w:ind w:left="567" w:firstLine="567"/>
        <w:rPr>
          <w:sz w:val="24"/>
        </w:rPr>
      </w:pPr>
      <w:r>
        <w:rPr>
          <w:sz w:val="24"/>
        </w:rPr>
        <w:t>ar veiksmingai funkcionuoja vidaus kontrolės</w:t>
      </w:r>
      <w:r>
        <w:rPr>
          <w:spacing w:val="-2"/>
          <w:sz w:val="24"/>
        </w:rPr>
        <w:t xml:space="preserve"> </w:t>
      </w:r>
      <w:r>
        <w:rPr>
          <w:sz w:val="24"/>
        </w:rPr>
        <w:t>sistema;</w:t>
      </w:r>
    </w:p>
    <w:p w:rsidR="009D6BFA" w:rsidRDefault="00C32453" w:rsidP="00F3074D">
      <w:pPr>
        <w:pStyle w:val="ListParagraph"/>
        <w:numPr>
          <w:ilvl w:val="3"/>
          <w:numId w:val="5"/>
        </w:numPr>
        <w:tabs>
          <w:tab w:val="left" w:pos="1418"/>
          <w:tab w:val="left" w:pos="1843"/>
          <w:tab w:val="left" w:pos="2557"/>
        </w:tabs>
        <w:ind w:left="567" w:firstLine="567"/>
        <w:rPr>
          <w:sz w:val="24"/>
        </w:rPr>
      </w:pPr>
      <w:r>
        <w:rPr>
          <w:sz w:val="24"/>
        </w:rPr>
        <w:t>atlieka būtinus veiksmus ir</w:t>
      </w:r>
      <w:r>
        <w:rPr>
          <w:spacing w:val="-5"/>
          <w:sz w:val="24"/>
        </w:rPr>
        <w:t xml:space="preserve"> </w:t>
      </w:r>
      <w:r>
        <w:rPr>
          <w:sz w:val="24"/>
        </w:rPr>
        <w:t>vertinimus.</w:t>
      </w:r>
    </w:p>
    <w:p w:rsidR="009D6BFA" w:rsidRDefault="00C32453" w:rsidP="00F3074D">
      <w:pPr>
        <w:pStyle w:val="ListParagraph"/>
        <w:numPr>
          <w:ilvl w:val="1"/>
          <w:numId w:val="5"/>
        </w:numPr>
        <w:tabs>
          <w:tab w:val="left" w:pos="1418"/>
          <w:tab w:val="left" w:pos="1570"/>
        </w:tabs>
        <w:ind w:left="567" w:right="67" w:firstLine="567"/>
        <w:jc w:val="left"/>
        <w:rPr>
          <w:sz w:val="24"/>
        </w:rPr>
      </w:pPr>
      <w:r>
        <w:rPr>
          <w:sz w:val="24"/>
        </w:rPr>
        <w:t>Teikia rekomendacijas Centro darbuotojams, kaip nesudaryti savo veiksmais ar neveikimu sąlygų korupcinio pobūdžio nusikalstamoms</w:t>
      </w:r>
      <w:r>
        <w:rPr>
          <w:spacing w:val="-1"/>
          <w:sz w:val="24"/>
        </w:rPr>
        <w:t xml:space="preserve"> </w:t>
      </w:r>
      <w:r>
        <w:rPr>
          <w:sz w:val="24"/>
        </w:rPr>
        <w:t>veikoms.</w:t>
      </w:r>
    </w:p>
    <w:p w:rsidR="009D6BFA" w:rsidRDefault="009D6BFA" w:rsidP="00F3074D">
      <w:pPr>
        <w:pStyle w:val="BodyText"/>
        <w:tabs>
          <w:tab w:val="left" w:pos="1134"/>
        </w:tabs>
        <w:spacing w:before="5"/>
        <w:ind w:left="1134"/>
      </w:pPr>
    </w:p>
    <w:p w:rsidR="00C142D1" w:rsidRDefault="00C142D1" w:rsidP="00F3074D">
      <w:pPr>
        <w:pStyle w:val="Heading1"/>
        <w:tabs>
          <w:tab w:val="left" w:pos="1134"/>
          <w:tab w:val="left" w:pos="3347"/>
        </w:tabs>
        <w:ind w:left="1134"/>
        <w:jc w:val="center"/>
      </w:pPr>
      <w:r>
        <w:t>VI SKYRIUS</w:t>
      </w:r>
    </w:p>
    <w:p w:rsidR="009D6BFA" w:rsidRDefault="00C32453" w:rsidP="00F3074D">
      <w:pPr>
        <w:pStyle w:val="Heading1"/>
        <w:tabs>
          <w:tab w:val="left" w:pos="1134"/>
          <w:tab w:val="left" w:pos="3347"/>
        </w:tabs>
        <w:ind w:left="1134"/>
        <w:jc w:val="center"/>
      </w:pPr>
      <w:r>
        <w:t>KORUPCIJOS PREVENCIJOS</w:t>
      </w:r>
      <w:r>
        <w:rPr>
          <w:spacing w:val="6"/>
        </w:rPr>
        <w:t xml:space="preserve"> </w:t>
      </w:r>
      <w:r>
        <w:t>PRIEMONĖS</w:t>
      </w:r>
    </w:p>
    <w:p w:rsidR="009D6BFA" w:rsidRDefault="009D6BFA" w:rsidP="00F3074D">
      <w:pPr>
        <w:pStyle w:val="BodyText"/>
        <w:tabs>
          <w:tab w:val="left" w:pos="1134"/>
        </w:tabs>
        <w:spacing w:before="7"/>
        <w:ind w:left="1134"/>
        <w:rPr>
          <w:b/>
        </w:rPr>
      </w:pPr>
    </w:p>
    <w:p w:rsidR="009D6BFA" w:rsidRDefault="00C32453" w:rsidP="00F3074D">
      <w:pPr>
        <w:pStyle w:val="ListParagraph"/>
        <w:numPr>
          <w:ilvl w:val="1"/>
          <w:numId w:val="5"/>
        </w:numPr>
        <w:tabs>
          <w:tab w:val="left" w:pos="1418"/>
          <w:tab w:val="left" w:pos="1542"/>
        </w:tabs>
        <w:ind w:left="567" w:right="159" w:firstLine="567"/>
        <w:jc w:val="both"/>
        <w:rPr>
          <w:sz w:val="24"/>
        </w:rPr>
      </w:pPr>
      <w:r>
        <w:rPr>
          <w:sz w:val="24"/>
        </w:rPr>
        <w:t>Antikorupcinis ugdymas yra neatskiriama švietimo dalis, siekiant puoselėti asmens dorovę, ugdyti pilietiškumą, asmens teisių ir pareigų visuomenei ir valstybei sampratą ir įgyvendinti korupcijos prevenciją.</w:t>
      </w:r>
    </w:p>
    <w:p w:rsidR="009D6BFA" w:rsidRDefault="00C32453" w:rsidP="00F3074D">
      <w:pPr>
        <w:pStyle w:val="ListParagraph"/>
        <w:numPr>
          <w:ilvl w:val="1"/>
          <w:numId w:val="5"/>
        </w:numPr>
        <w:tabs>
          <w:tab w:val="left" w:pos="1418"/>
          <w:tab w:val="left" w:pos="1530"/>
        </w:tabs>
        <w:spacing w:before="1"/>
        <w:ind w:left="567" w:right="162" w:firstLine="567"/>
        <w:jc w:val="both"/>
        <w:rPr>
          <w:sz w:val="24"/>
        </w:rPr>
      </w:pPr>
      <w:r>
        <w:rPr>
          <w:sz w:val="24"/>
        </w:rPr>
        <w:t>Nustatytų apgaulės ir korupcijos atvejų paviešinimas Centro interneto svetainėje ir skelbimų lentoje skelbiant apie padarytas korupcinio pobūdžio nusikalstamas</w:t>
      </w:r>
      <w:r>
        <w:rPr>
          <w:spacing w:val="-16"/>
          <w:sz w:val="24"/>
        </w:rPr>
        <w:t xml:space="preserve"> </w:t>
      </w:r>
      <w:r>
        <w:rPr>
          <w:sz w:val="24"/>
        </w:rPr>
        <w:t>veikas.</w:t>
      </w:r>
    </w:p>
    <w:p w:rsidR="009D6BFA" w:rsidRDefault="00C32453" w:rsidP="00F3074D">
      <w:pPr>
        <w:pStyle w:val="ListParagraph"/>
        <w:numPr>
          <w:ilvl w:val="1"/>
          <w:numId w:val="5"/>
        </w:numPr>
        <w:tabs>
          <w:tab w:val="left" w:pos="1418"/>
          <w:tab w:val="left" w:pos="1566"/>
        </w:tabs>
        <w:ind w:left="567" w:right="159" w:firstLine="567"/>
        <w:jc w:val="both"/>
        <w:rPr>
          <w:sz w:val="24"/>
        </w:rPr>
      </w:pPr>
      <w:r>
        <w:rPr>
          <w:sz w:val="24"/>
        </w:rPr>
        <w:t>Priemones, susijusios su antikorupciniu darbuotojų švietimu ir informavimu apie nustatytą korupcinę veiką, nurodyti programos įgyvendinimo priemonių</w:t>
      </w:r>
      <w:r>
        <w:rPr>
          <w:spacing w:val="-8"/>
          <w:sz w:val="24"/>
        </w:rPr>
        <w:t xml:space="preserve"> </w:t>
      </w:r>
      <w:r>
        <w:rPr>
          <w:sz w:val="24"/>
        </w:rPr>
        <w:t>plane.</w:t>
      </w:r>
    </w:p>
    <w:p w:rsidR="009D6BFA" w:rsidRDefault="00C32453" w:rsidP="00F3074D">
      <w:pPr>
        <w:pStyle w:val="ListParagraph"/>
        <w:numPr>
          <w:ilvl w:val="1"/>
          <w:numId w:val="5"/>
        </w:numPr>
        <w:tabs>
          <w:tab w:val="left" w:pos="1418"/>
          <w:tab w:val="left" w:pos="1570"/>
        </w:tabs>
        <w:spacing w:line="242" w:lineRule="auto"/>
        <w:ind w:left="567" w:right="168" w:firstLine="567"/>
        <w:jc w:val="both"/>
        <w:rPr>
          <w:sz w:val="24"/>
        </w:rPr>
      </w:pPr>
      <w:r>
        <w:rPr>
          <w:sz w:val="24"/>
        </w:rPr>
        <w:t>Veiklos sričių, kuriose yra didelė apgaulės ir korupcijos pasireiškimo tikimybė, nustatymas, analizė ir</w:t>
      </w:r>
      <w:r>
        <w:rPr>
          <w:spacing w:val="-4"/>
          <w:sz w:val="24"/>
        </w:rPr>
        <w:t xml:space="preserve"> </w:t>
      </w:r>
      <w:r>
        <w:rPr>
          <w:sz w:val="24"/>
        </w:rPr>
        <w:t>vertinimas.</w:t>
      </w:r>
    </w:p>
    <w:p w:rsidR="009D6BFA" w:rsidRDefault="00C32453" w:rsidP="00F3074D">
      <w:pPr>
        <w:pStyle w:val="ListParagraph"/>
        <w:numPr>
          <w:ilvl w:val="1"/>
          <w:numId w:val="5"/>
        </w:numPr>
        <w:tabs>
          <w:tab w:val="left" w:pos="1418"/>
          <w:tab w:val="left" w:pos="1477"/>
        </w:tabs>
        <w:spacing w:line="273" w:lineRule="exact"/>
        <w:ind w:left="567" w:firstLine="567"/>
        <w:jc w:val="both"/>
        <w:rPr>
          <w:sz w:val="24"/>
        </w:rPr>
      </w:pPr>
      <w:r>
        <w:rPr>
          <w:sz w:val="24"/>
        </w:rPr>
        <w:t>Kontrolės ir priežiūros</w:t>
      </w:r>
      <w:r>
        <w:rPr>
          <w:spacing w:val="-1"/>
          <w:sz w:val="24"/>
        </w:rPr>
        <w:t xml:space="preserve"> </w:t>
      </w:r>
      <w:r>
        <w:rPr>
          <w:sz w:val="24"/>
        </w:rPr>
        <w:t>vykdymas.</w:t>
      </w:r>
    </w:p>
    <w:p w:rsidR="009D6BFA" w:rsidRDefault="00C32453" w:rsidP="00F3074D">
      <w:pPr>
        <w:pStyle w:val="ListParagraph"/>
        <w:numPr>
          <w:ilvl w:val="1"/>
          <w:numId w:val="5"/>
        </w:numPr>
        <w:tabs>
          <w:tab w:val="left" w:pos="1482"/>
        </w:tabs>
        <w:ind w:left="567" w:right="163" w:firstLine="567"/>
        <w:jc w:val="both"/>
        <w:rPr>
          <w:sz w:val="24"/>
        </w:rPr>
      </w:pPr>
      <w:r>
        <w:rPr>
          <w:sz w:val="24"/>
        </w:rPr>
        <w:t>Atsakomybės neišvengiamumo principo taikymas už padarytus nusižengimus, susijusius su</w:t>
      </w:r>
      <w:r>
        <w:rPr>
          <w:spacing w:val="-1"/>
          <w:sz w:val="24"/>
        </w:rPr>
        <w:t xml:space="preserve"> </w:t>
      </w:r>
      <w:r>
        <w:rPr>
          <w:sz w:val="24"/>
        </w:rPr>
        <w:t>korupcija.</w:t>
      </w:r>
    </w:p>
    <w:p w:rsidR="009D6BFA" w:rsidRDefault="00C32453" w:rsidP="00F3074D">
      <w:pPr>
        <w:pStyle w:val="ListParagraph"/>
        <w:numPr>
          <w:ilvl w:val="1"/>
          <w:numId w:val="5"/>
        </w:numPr>
        <w:tabs>
          <w:tab w:val="left" w:pos="1498"/>
        </w:tabs>
        <w:ind w:left="567" w:right="161" w:firstLine="567"/>
        <w:jc w:val="both"/>
        <w:rPr>
          <w:sz w:val="24"/>
        </w:rPr>
      </w:pPr>
      <w:r>
        <w:rPr>
          <w:sz w:val="24"/>
        </w:rPr>
        <w:t>Viešų</w:t>
      </w:r>
      <w:r>
        <w:rPr>
          <w:spacing w:val="-6"/>
          <w:sz w:val="24"/>
        </w:rPr>
        <w:t xml:space="preserve"> </w:t>
      </w:r>
      <w:r>
        <w:rPr>
          <w:sz w:val="24"/>
        </w:rPr>
        <w:t>ir</w:t>
      </w:r>
      <w:r>
        <w:rPr>
          <w:spacing w:val="-6"/>
          <w:sz w:val="24"/>
        </w:rPr>
        <w:t xml:space="preserve"> </w:t>
      </w:r>
      <w:r>
        <w:rPr>
          <w:sz w:val="24"/>
        </w:rPr>
        <w:t>privačių</w:t>
      </w:r>
      <w:r>
        <w:rPr>
          <w:spacing w:val="-4"/>
          <w:sz w:val="24"/>
        </w:rPr>
        <w:t xml:space="preserve"> </w:t>
      </w:r>
      <w:r>
        <w:rPr>
          <w:sz w:val="24"/>
        </w:rPr>
        <w:t>interesų</w:t>
      </w:r>
      <w:r>
        <w:rPr>
          <w:spacing w:val="-4"/>
          <w:sz w:val="24"/>
        </w:rPr>
        <w:t xml:space="preserve"> </w:t>
      </w:r>
      <w:r>
        <w:rPr>
          <w:sz w:val="24"/>
        </w:rPr>
        <w:t>derinimas,</w:t>
      </w:r>
      <w:r>
        <w:rPr>
          <w:spacing w:val="-5"/>
          <w:sz w:val="24"/>
        </w:rPr>
        <w:t xml:space="preserve"> </w:t>
      </w:r>
      <w:r>
        <w:rPr>
          <w:sz w:val="24"/>
        </w:rPr>
        <w:t>užtikrinimas,</w:t>
      </w:r>
      <w:r>
        <w:rPr>
          <w:spacing w:val="-8"/>
          <w:sz w:val="24"/>
        </w:rPr>
        <w:t xml:space="preserve"> </w:t>
      </w:r>
      <w:r>
        <w:rPr>
          <w:sz w:val="24"/>
        </w:rPr>
        <w:t>kad</w:t>
      </w:r>
      <w:r>
        <w:rPr>
          <w:spacing w:val="-5"/>
          <w:sz w:val="24"/>
        </w:rPr>
        <w:t xml:space="preserve"> </w:t>
      </w:r>
      <w:r>
        <w:rPr>
          <w:sz w:val="24"/>
        </w:rPr>
        <w:t>priimant</w:t>
      </w:r>
      <w:r>
        <w:rPr>
          <w:spacing w:val="-5"/>
          <w:sz w:val="24"/>
        </w:rPr>
        <w:t xml:space="preserve"> </w:t>
      </w:r>
      <w:r>
        <w:rPr>
          <w:sz w:val="24"/>
        </w:rPr>
        <w:t>sprendimus</w:t>
      </w:r>
      <w:r>
        <w:rPr>
          <w:spacing w:val="-5"/>
          <w:sz w:val="24"/>
        </w:rPr>
        <w:t xml:space="preserve"> </w:t>
      </w:r>
      <w:r>
        <w:rPr>
          <w:sz w:val="24"/>
        </w:rPr>
        <w:t>pirmenybė būtų teikiama viešiesiems interesams, siekti priimamų sprendimų nešališkumo ir užkirsti kelią korupcijai ir apgaulei Centro</w:t>
      </w:r>
      <w:r>
        <w:rPr>
          <w:spacing w:val="-1"/>
          <w:sz w:val="24"/>
        </w:rPr>
        <w:t xml:space="preserve"> </w:t>
      </w:r>
      <w:r>
        <w:rPr>
          <w:sz w:val="24"/>
        </w:rPr>
        <w:t>veikloje.</w:t>
      </w:r>
    </w:p>
    <w:p w:rsidR="009D6BFA" w:rsidRDefault="00C32453" w:rsidP="00F3074D">
      <w:pPr>
        <w:pStyle w:val="ListParagraph"/>
        <w:numPr>
          <w:ilvl w:val="1"/>
          <w:numId w:val="5"/>
        </w:numPr>
        <w:tabs>
          <w:tab w:val="left" w:pos="1597"/>
        </w:tabs>
        <w:spacing w:before="73"/>
        <w:ind w:left="567" w:right="162" w:firstLine="567"/>
        <w:jc w:val="both"/>
        <w:rPr>
          <w:sz w:val="24"/>
        </w:rPr>
      </w:pPr>
      <w:r>
        <w:rPr>
          <w:sz w:val="24"/>
        </w:rPr>
        <w:t xml:space="preserve">Pranešimų, skundų, informacijos, susijusios su korupcija tikrinimas, priemonių </w:t>
      </w:r>
      <w:r>
        <w:rPr>
          <w:sz w:val="24"/>
        </w:rPr>
        <w:lastRenderedPageBreak/>
        <w:t>taikymas.</w:t>
      </w:r>
    </w:p>
    <w:p w:rsidR="009D6BFA" w:rsidRDefault="00C32453" w:rsidP="00F3074D">
      <w:pPr>
        <w:pStyle w:val="ListParagraph"/>
        <w:numPr>
          <w:ilvl w:val="1"/>
          <w:numId w:val="5"/>
        </w:numPr>
        <w:tabs>
          <w:tab w:val="left" w:pos="1477"/>
        </w:tabs>
        <w:spacing w:before="1"/>
        <w:ind w:left="567" w:firstLine="567"/>
        <w:jc w:val="both"/>
        <w:rPr>
          <w:sz w:val="24"/>
        </w:rPr>
      </w:pPr>
      <w:r>
        <w:rPr>
          <w:sz w:val="24"/>
        </w:rPr>
        <w:t>Savo kompetencijos neviršijimas.</w:t>
      </w:r>
    </w:p>
    <w:p w:rsidR="009D6BFA" w:rsidRDefault="00C32453" w:rsidP="00F3074D">
      <w:pPr>
        <w:pStyle w:val="ListParagraph"/>
        <w:numPr>
          <w:ilvl w:val="1"/>
          <w:numId w:val="5"/>
        </w:numPr>
        <w:tabs>
          <w:tab w:val="left" w:pos="1477"/>
        </w:tabs>
        <w:ind w:left="567" w:firstLine="567"/>
        <w:jc w:val="both"/>
        <w:rPr>
          <w:sz w:val="24"/>
        </w:rPr>
      </w:pPr>
      <w:r>
        <w:rPr>
          <w:sz w:val="24"/>
        </w:rPr>
        <w:t>Centro kontrolę vykdančių institucijų išvadų</w:t>
      </w:r>
      <w:r>
        <w:rPr>
          <w:spacing w:val="-3"/>
          <w:sz w:val="24"/>
        </w:rPr>
        <w:t xml:space="preserve"> </w:t>
      </w:r>
      <w:r>
        <w:rPr>
          <w:sz w:val="24"/>
        </w:rPr>
        <w:t>vertinimas.</w:t>
      </w:r>
    </w:p>
    <w:p w:rsidR="009D6BFA" w:rsidRDefault="00C32453" w:rsidP="00F3074D">
      <w:pPr>
        <w:pStyle w:val="ListParagraph"/>
        <w:numPr>
          <w:ilvl w:val="1"/>
          <w:numId w:val="5"/>
        </w:numPr>
        <w:tabs>
          <w:tab w:val="left" w:pos="1510"/>
        </w:tabs>
        <w:spacing w:before="62"/>
        <w:ind w:left="567" w:right="161" w:firstLine="567"/>
        <w:jc w:val="both"/>
        <w:rPr>
          <w:sz w:val="24"/>
        </w:rPr>
      </w:pPr>
      <w:r>
        <w:rPr>
          <w:spacing w:val="-3"/>
          <w:sz w:val="24"/>
        </w:rPr>
        <w:t xml:space="preserve">Lietuvos </w:t>
      </w:r>
      <w:r>
        <w:rPr>
          <w:spacing w:val="-4"/>
          <w:sz w:val="24"/>
        </w:rPr>
        <w:t xml:space="preserve">Respublikos </w:t>
      </w:r>
      <w:r>
        <w:rPr>
          <w:sz w:val="24"/>
        </w:rPr>
        <w:t>įstatymų ir kitų teisės aktų, Centro įstatų, kitų dokumentų, susijusių su veikla</w:t>
      </w:r>
      <w:r>
        <w:rPr>
          <w:spacing w:val="-3"/>
          <w:sz w:val="24"/>
        </w:rPr>
        <w:t xml:space="preserve"> </w:t>
      </w:r>
      <w:r>
        <w:rPr>
          <w:sz w:val="24"/>
        </w:rPr>
        <w:t>laikymasis.</w:t>
      </w:r>
    </w:p>
    <w:p w:rsidR="009D6BFA" w:rsidRDefault="00C32453" w:rsidP="00F3074D">
      <w:pPr>
        <w:pStyle w:val="ListParagraph"/>
        <w:numPr>
          <w:ilvl w:val="1"/>
          <w:numId w:val="5"/>
        </w:numPr>
        <w:tabs>
          <w:tab w:val="left" w:pos="1477"/>
        </w:tabs>
        <w:ind w:left="567" w:firstLine="567"/>
        <w:jc w:val="both"/>
        <w:rPr>
          <w:sz w:val="24"/>
        </w:rPr>
      </w:pPr>
      <w:r>
        <w:rPr>
          <w:sz w:val="24"/>
        </w:rPr>
        <w:t>Centro darbuotojų dalyvavimas korupcijos prevencijos</w:t>
      </w:r>
      <w:r>
        <w:rPr>
          <w:spacing w:val="-3"/>
          <w:sz w:val="24"/>
        </w:rPr>
        <w:t xml:space="preserve"> </w:t>
      </w:r>
      <w:r>
        <w:rPr>
          <w:sz w:val="24"/>
        </w:rPr>
        <w:t>perspėjime.</w:t>
      </w:r>
    </w:p>
    <w:p w:rsidR="009D6BFA" w:rsidRDefault="00C32453" w:rsidP="00F3074D">
      <w:pPr>
        <w:pStyle w:val="ListParagraph"/>
        <w:numPr>
          <w:ilvl w:val="1"/>
          <w:numId w:val="5"/>
        </w:numPr>
        <w:tabs>
          <w:tab w:val="left" w:pos="1518"/>
        </w:tabs>
        <w:ind w:left="567" w:right="162" w:firstLine="567"/>
        <w:jc w:val="both"/>
        <w:rPr>
          <w:sz w:val="24"/>
        </w:rPr>
      </w:pPr>
      <w:r>
        <w:rPr>
          <w:sz w:val="24"/>
        </w:rPr>
        <w:t>Atsakingi darbuotojai teikia privačių interesų, gyventojų turto ir pajamų deklaracijas įstatymų nustatyta</w:t>
      </w:r>
      <w:r>
        <w:rPr>
          <w:spacing w:val="-3"/>
          <w:sz w:val="24"/>
        </w:rPr>
        <w:t xml:space="preserve"> </w:t>
      </w:r>
      <w:r>
        <w:rPr>
          <w:sz w:val="24"/>
        </w:rPr>
        <w:t>tvarka.</w:t>
      </w:r>
    </w:p>
    <w:p w:rsidR="009D6BFA" w:rsidRDefault="00C32453" w:rsidP="00F3074D">
      <w:pPr>
        <w:pStyle w:val="ListParagraph"/>
        <w:numPr>
          <w:ilvl w:val="1"/>
          <w:numId w:val="5"/>
        </w:numPr>
        <w:tabs>
          <w:tab w:val="left" w:pos="1561"/>
        </w:tabs>
        <w:ind w:left="567" w:firstLine="567"/>
        <w:jc w:val="both"/>
        <w:rPr>
          <w:sz w:val="24"/>
        </w:rPr>
      </w:pPr>
      <w:r>
        <w:rPr>
          <w:sz w:val="24"/>
        </w:rPr>
        <w:t>Visi Centro darbuotojai yra susipažinę su pasižadėjimu saugoti asmens</w:t>
      </w:r>
      <w:r>
        <w:rPr>
          <w:spacing w:val="-11"/>
          <w:sz w:val="24"/>
        </w:rPr>
        <w:t xml:space="preserve"> </w:t>
      </w:r>
      <w:r>
        <w:rPr>
          <w:sz w:val="24"/>
        </w:rPr>
        <w:t>duomenis.</w:t>
      </w:r>
    </w:p>
    <w:p w:rsidR="009D6BFA" w:rsidRDefault="00C32453" w:rsidP="00F3074D">
      <w:pPr>
        <w:pStyle w:val="ListParagraph"/>
        <w:numPr>
          <w:ilvl w:val="1"/>
          <w:numId w:val="5"/>
        </w:numPr>
        <w:tabs>
          <w:tab w:val="left" w:pos="1590"/>
        </w:tabs>
        <w:ind w:left="567" w:right="158" w:firstLine="567"/>
        <w:jc w:val="both"/>
        <w:rPr>
          <w:sz w:val="24"/>
        </w:rPr>
      </w:pPr>
      <w:r>
        <w:rPr>
          <w:sz w:val="24"/>
        </w:rPr>
        <w:t>Centro internetinėje svetainėje yra skelbiami įstaigos veiklą reglamentuojantys dokumentai: įstatai, finansinių ataskaitų rinkiniai, darbuotojų darbo užmokesčio vidurkiai, vykdomų veiklų aprašai, laisvos darbo vietos, planai, įsivertinimai ir kt. dokumentai, Centro veiklos naujienos ir</w:t>
      </w:r>
      <w:r>
        <w:rPr>
          <w:spacing w:val="-9"/>
          <w:sz w:val="24"/>
        </w:rPr>
        <w:t xml:space="preserve"> </w:t>
      </w:r>
      <w:r>
        <w:rPr>
          <w:sz w:val="24"/>
        </w:rPr>
        <w:t>kt.</w:t>
      </w:r>
    </w:p>
    <w:p w:rsidR="009D6BFA" w:rsidRDefault="009D6BFA">
      <w:pPr>
        <w:pStyle w:val="BodyText"/>
        <w:spacing w:before="6"/>
      </w:pPr>
    </w:p>
    <w:p w:rsidR="00C142D1" w:rsidRDefault="00C142D1" w:rsidP="00C142D1">
      <w:pPr>
        <w:pStyle w:val="Heading1"/>
        <w:tabs>
          <w:tab w:val="left" w:pos="2058"/>
        </w:tabs>
        <w:ind w:left="0"/>
        <w:jc w:val="center"/>
      </w:pPr>
      <w:r>
        <w:t>VII SKYRIUS</w:t>
      </w:r>
    </w:p>
    <w:p w:rsidR="009D6BFA" w:rsidRDefault="00C32453" w:rsidP="00C142D1">
      <w:pPr>
        <w:pStyle w:val="Heading1"/>
        <w:tabs>
          <w:tab w:val="left" w:pos="2058"/>
        </w:tabs>
        <w:ind w:left="0"/>
        <w:jc w:val="center"/>
      </w:pPr>
      <w:r>
        <w:t>REAGAVIMAS Į GALIMUS APGAULĖS IR KORUPCIJOS</w:t>
      </w:r>
      <w:r>
        <w:rPr>
          <w:spacing w:val="-22"/>
        </w:rPr>
        <w:t xml:space="preserve"> </w:t>
      </w:r>
      <w:r>
        <w:t>ATVEJUS</w:t>
      </w:r>
    </w:p>
    <w:p w:rsidR="009D6BFA" w:rsidRDefault="009D6BFA" w:rsidP="00C142D1">
      <w:pPr>
        <w:pStyle w:val="BodyText"/>
        <w:spacing w:before="7"/>
        <w:jc w:val="center"/>
        <w:rPr>
          <w:b/>
        </w:rPr>
      </w:pPr>
    </w:p>
    <w:p w:rsidR="009D6BFA" w:rsidRDefault="00C32453">
      <w:pPr>
        <w:pStyle w:val="ListParagraph"/>
        <w:numPr>
          <w:ilvl w:val="1"/>
          <w:numId w:val="5"/>
        </w:numPr>
        <w:tabs>
          <w:tab w:val="left" w:pos="1486"/>
        </w:tabs>
        <w:ind w:right="163" w:firstLine="717"/>
        <w:jc w:val="both"/>
        <w:rPr>
          <w:sz w:val="24"/>
        </w:rPr>
      </w:pPr>
      <w:r>
        <w:rPr>
          <w:sz w:val="24"/>
        </w:rPr>
        <w:t>Jei</w:t>
      </w:r>
      <w:r>
        <w:rPr>
          <w:spacing w:val="-6"/>
          <w:sz w:val="24"/>
        </w:rPr>
        <w:t xml:space="preserve"> </w:t>
      </w:r>
      <w:r>
        <w:rPr>
          <w:sz w:val="24"/>
        </w:rPr>
        <w:t>darbuotojas</w:t>
      </w:r>
      <w:r>
        <w:rPr>
          <w:spacing w:val="-6"/>
          <w:sz w:val="24"/>
        </w:rPr>
        <w:t xml:space="preserve"> </w:t>
      </w:r>
      <w:r>
        <w:rPr>
          <w:sz w:val="24"/>
        </w:rPr>
        <w:t>žino</w:t>
      </w:r>
      <w:r>
        <w:rPr>
          <w:spacing w:val="-6"/>
          <w:sz w:val="24"/>
        </w:rPr>
        <w:t xml:space="preserve"> </w:t>
      </w:r>
      <w:r>
        <w:rPr>
          <w:sz w:val="24"/>
        </w:rPr>
        <w:t>ar</w:t>
      </w:r>
      <w:r>
        <w:rPr>
          <w:spacing w:val="-6"/>
          <w:sz w:val="24"/>
        </w:rPr>
        <w:t xml:space="preserve"> </w:t>
      </w:r>
      <w:r>
        <w:rPr>
          <w:sz w:val="24"/>
        </w:rPr>
        <w:t>įtaria</w:t>
      </w:r>
      <w:r>
        <w:rPr>
          <w:spacing w:val="-7"/>
          <w:sz w:val="24"/>
        </w:rPr>
        <w:t xml:space="preserve"> </w:t>
      </w:r>
      <w:r>
        <w:rPr>
          <w:sz w:val="24"/>
        </w:rPr>
        <w:t>kitą</w:t>
      </w:r>
      <w:r>
        <w:rPr>
          <w:spacing w:val="-6"/>
          <w:sz w:val="24"/>
        </w:rPr>
        <w:t xml:space="preserve"> </w:t>
      </w:r>
      <w:r>
        <w:rPr>
          <w:sz w:val="24"/>
        </w:rPr>
        <w:t>darbuotoją</w:t>
      </w:r>
      <w:r>
        <w:rPr>
          <w:spacing w:val="-4"/>
          <w:sz w:val="24"/>
        </w:rPr>
        <w:t xml:space="preserve"> </w:t>
      </w:r>
      <w:r>
        <w:rPr>
          <w:sz w:val="24"/>
        </w:rPr>
        <w:t>ar</w:t>
      </w:r>
      <w:r>
        <w:rPr>
          <w:spacing w:val="-7"/>
          <w:sz w:val="24"/>
        </w:rPr>
        <w:t xml:space="preserve"> </w:t>
      </w:r>
      <w:r>
        <w:rPr>
          <w:sz w:val="24"/>
        </w:rPr>
        <w:t>darbuotojus</w:t>
      </w:r>
      <w:r>
        <w:rPr>
          <w:spacing w:val="-5"/>
          <w:sz w:val="24"/>
        </w:rPr>
        <w:t xml:space="preserve"> </w:t>
      </w:r>
      <w:r>
        <w:rPr>
          <w:sz w:val="24"/>
        </w:rPr>
        <w:t>korupcija</w:t>
      </w:r>
      <w:r>
        <w:rPr>
          <w:spacing w:val="-7"/>
          <w:sz w:val="24"/>
        </w:rPr>
        <w:t xml:space="preserve"> </w:t>
      </w:r>
      <w:r>
        <w:rPr>
          <w:sz w:val="24"/>
        </w:rPr>
        <w:t>ar</w:t>
      </w:r>
      <w:r>
        <w:rPr>
          <w:spacing w:val="-6"/>
          <w:sz w:val="24"/>
        </w:rPr>
        <w:t xml:space="preserve"> </w:t>
      </w:r>
      <w:r>
        <w:rPr>
          <w:sz w:val="24"/>
        </w:rPr>
        <w:t>sukčiavimu,</w:t>
      </w:r>
      <w:r>
        <w:rPr>
          <w:spacing w:val="-5"/>
          <w:sz w:val="24"/>
        </w:rPr>
        <w:t xml:space="preserve"> </w:t>
      </w:r>
      <w:r>
        <w:rPr>
          <w:sz w:val="24"/>
        </w:rPr>
        <w:t>jis turi žodžiu ar/ir užpildęs laisva forma raštišką pranešimą, informuoti</w:t>
      </w:r>
      <w:r>
        <w:rPr>
          <w:spacing w:val="-14"/>
          <w:sz w:val="24"/>
        </w:rPr>
        <w:t xml:space="preserve"> </w:t>
      </w:r>
      <w:r>
        <w:rPr>
          <w:sz w:val="24"/>
        </w:rPr>
        <w:t>pasirinktinai:</w:t>
      </w:r>
    </w:p>
    <w:p w:rsidR="009D6BFA" w:rsidRDefault="00C142D1">
      <w:pPr>
        <w:pStyle w:val="ListParagraph"/>
        <w:numPr>
          <w:ilvl w:val="2"/>
          <w:numId w:val="5"/>
        </w:numPr>
        <w:tabs>
          <w:tab w:val="left" w:pos="2377"/>
        </w:tabs>
        <w:ind w:left="2376" w:hanging="541"/>
        <w:rPr>
          <w:sz w:val="24"/>
        </w:rPr>
      </w:pPr>
      <w:r>
        <w:rPr>
          <w:sz w:val="24"/>
        </w:rPr>
        <w:t>Atsakingą asmenį</w:t>
      </w:r>
      <w:r w:rsidR="00C32453">
        <w:rPr>
          <w:sz w:val="24"/>
        </w:rPr>
        <w:t>, kuri tiria tokius</w:t>
      </w:r>
      <w:r w:rsidR="00C32453">
        <w:rPr>
          <w:spacing w:val="-6"/>
          <w:sz w:val="24"/>
        </w:rPr>
        <w:t xml:space="preserve"> </w:t>
      </w:r>
      <w:r w:rsidR="00C32453">
        <w:rPr>
          <w:sz w:val="24"/>
        </w:rPr>
        <w:t>atvejus;</w:t>
      </w:r>
    </w:p>
    <w:p w:rsidR="009D6BFA" w:rsidRDefault="00C32453">
      <w:pPr>
        <w:pStyle w:val="ListParagraph"/>
        <w:numPr>
          <w:ilvl w:val="2"/>
          <w:numId w:val="5"/>
        </w:numPr>
        <w:tabs>
          <w:tab w:val="left" w:pos="2377"/>
        </w:tabs>
        <w:ind w:left="2376" w:hanging="541"/>
        <w:rPr>
          <w:sz w:val="24"/>
        </w:rPr>
      </w:pPr>
      <w:r>
        <w:rPr>
          <w:sz w:val="24"/>
        </w:rPr>
        <w:t>Centro</w:t>
      </w:r>
      <w:r>
        <w:rPr>
          <w:spacing w:val="-1"/>
          <w:sz w:val="24"/>
        </w:rPr>
        <w:t xml:space="preserve"> </w:t>
      </w:r>
      <w:r>
        <w:rPr>
          <w:sz w:val="24"/>
        </w:rPr>
        <w:t>direktorių.</w:t>
      </w:r>
    </w:p>
    <w:p w:rsidR="009D6BFA" w:rsidRDefault="00C32453">
      <w:pPr>
        <w:pStyle w:val="ListParagraph"/>
        <w:numPr>
          <w:ilvl w:val="1"/>
          <w:numId w:val="5"/>
        </w:numPr>
        <w:tabs>
          <w:tab w:val="left" w:pos="1518"/>
        </w:tabs>
        <w:ind w:right="160" w:firstLine="717"/>
        <w:jc w:val="both"/>
        <w:rPr>
          <w:sz w:val="24"/>
        </w:rPr>
      </w:pPr>
      <w:r>
        <w:rPr>
          <w:sz w:val="24"/>
        </w:rPr>
        <w:t>Visos šios grandys turi glaudžiai tarpusavyje bendradarbiauti, kad užtikrintų tinkamą visų pranešimų</w:t>
      </w:r>
      <w:r>
        <w:rPr>
          <w:spacing w:val="-1"/>
          <w:sz w:val="24"/>
        </w:rPr>
        <w:t xml:space="preserve"> </w:t>
      </w:r>
      <w:r>
        <w:rPr>
          <w:sz w:val="24"/>
        </w:rPr>
        <w:t>tyrimą.</w:t>
      </w:r>
    </w:p>
    <w:p w:rsidR="009D6BFA" w:rsidRDefault="00C32453">
      <w:pPr>
        <w:pStyle w:val="ListParagraph"/>
        <w:numPr>
          <w:ilvl w:val="1"/>
          <w:numId w:val="5"/>
        </w:numPr>
        <w:tabs>
          <w:tab w:val="left" w:pos="1515"/>
        </w:tabs>
        <w:ind w:right="169" w:firstLine="717"/>
        <w:jc w:val="both"/>
        <w:rPr>
          <w:sz w:val="24"/>
        </w:rPr>
      </w:pPr>
      <w:r>
        <w:rPr>
          <w:sz w:val="24"/>
        </w:rPr>
        <w:t>Jei yra gautas pranešimas apie korupcinį atvejį, reaguoti į tokį pranešimą nedelsiant, nenuslėpti žinomos</w:t>
      </w:r>
      <w:r>
        <w:rPr>
          <w:spacing w:val="-3"/>
          <w:sz w:val="24"/>
        </w:rPr>
        <w:t xml:space="preserve"> </w:t>
      </w:r>
      <w:r>
        <w:rPr>
          <w:sz w:val="24"/>
        </w:rPr>
        <w:t>informacijos.</w:t>
      </w:r>
    </w:p>
    <w:p w:rsidR="009D6BFA" w:rsidRDefault="00C32453">
      <w:pPr>
        <w:pStyle w:val="ListParagraph"/>
        <w:numPr>
          <w:ilvl w:val="1"/>
          <w:numId w:val="5"/>
        </w:numPr>
        <w:tabs>
          <w:tab w:val="left" w:pos="1494"/>
        </w:tabs>
        <w:ind w:right="160" w:firstLine="717"/>
        <w:jc w:val="both"/>
        <w:rPr>
          <w:sz w:val="24"/>
        </w:rPr>
      </w:pPr>
      <w:r>
        <w:rPr>
          <w:sz w:val="24"/>
        </w:rPr>
        <w:t>Kiekvieno</w:t>
      </w:r>
      <w:r>
        <w:rPr>
          <w:spacing w:val="-8"/>
          <w:sz w:val="24"/>
        </w:rPr>
        <w:t xml:space="preserve"> </w:t>
      </w:r>
      <w:r>
        <w:rPr>
          <w:sz w:val="24"/>
        </w:rPr>
        <w:t>darbuotojo,</w:t>
      </w:r>
      <w:r>
        <w:rPr>
          <w:spacing w:val="-6"/>
          <w:sz w:val="24"/>
        </w:rPr>
        <w:t xml:space="preserve"> </w:t>
      </w:r>
      <w:r>
        <w:rPr>
          <w:sz w:val="24"/>
        </w:rPr>
        <w:t>pranešusio</w:t>
      </w:r>
      <w:r>
        <w:rPr>
          <w:spacing w:val="-7"/>
          <w:sz w:val="24"/>
        </w:rPr>
        <w:t xml:space="preserve"> </w:t>
      </w:r>
      <w:r>
        <w:rPr>
          <w:sz w:val="24"/>
        </w:rPr>
        <w:t>apie</w:t>
      </w:r>
      <w:r>
        <w:rPr>
          <w:spacing w:val="-5"/>
          <w:sz w:val="24"/>
        </w:rPr>
        <w:t xml:space="preserve"> </w:t>
      </w:r>
      <w:r>
        <w:rPr>
          <w:sz w:val="24"/>
        </w:rPr>
        <w:t>korupcijos</w:t>
      </w:r>
      <w:r>
        <w:rPr>
          <w:spacing w:val="-5"/>
          <w:sz w:val="24"/>
        </w:rPr>
        <w:t xml:space="preserve"> </w:t>
      </w:r>
      <w:r>
        <w:rPr>
          <w:sz w:val="24"/>
        </w:rPr>
        <w:t>arba</w:t>
      </w:r>
      <w:r>
        <w:rPr>
          <w:spacing w:val="-6"/>
          <w:sz w:val="24"/>
        </w:rPr>
        <w:t xml:space="preserve"> </w:t>
      </w:r>
      <w:r>
        <w:rPr>
          <w:sz w:val="24"/>
        </w:rPr>
        <w:t>apgaulės</w:t>
      </w:r>
      <w:r>
        <w:rPr>
          <w:spacing w:val="-5"/>
          <w:sz w:val="24"/>
        </w:rPr>
        <w:t xml:space="preserve"> </w:t>
      </w:r>
      <w:r>
        <w:rPr>
          <w:sz w:val="24"/>
        </w:rPr>
        <w:t>atvejį,</w:t>
      </w:r>
      <w:r>
        <w:rPr>
          <w:spacing w:val="-6"/>
          <w:sz w:val="24"/>
        </w:rPr>
        <w:t xml:space="preserve"> </w:t>
      </w:r>
      <w:r>
        <w:rPr>
          <w:sz w:val="24"/>
        </w:rPr>
        <w:t>informacija</w:t>
      </w:r>
      <w:r>
        <w:rPr>
          <w:spacing w:val="-8"/>
          <w:sz w:val="24"/>
        </w:rPr>
        <w:t xml:space="preserve"> </w:t>
      </w:r>
      <w:r>
        <w:rPr>
          <w:sz w:val="24"/>
        </w:rPr>
        <w:t>bus vertinama</w:t>
      </w:r>
      <w:r>
        <w:rPr>
          <w:spacing w:val="-10"/>
          <w:sz w:val="24"/>
        </w:rPr>
        <w:t xml:space="preserve"> </w:t>
      </w:r>
      <w:r>
        <w:rPr>
          <w:sz w:val="24"/>
        </w:rPr>
        <w:t>konfidencialiai.</w:t>
      </w:r>
      <w:r>
        <w:rPr>
          <w:spacing w:val="-9"/>
          <w:sz w:val="24"/>
        </w:rPr>
        <w:t xml:space="preserve"> </w:t>
      </w:r>
      <w:r>
        <w:rPr>
          <w:sz w:val="24"/>
        </w:rPr>
        <w:t>Toks</w:t>
      </w:r>
      <w:r>
        <w:rPr>
          <w:spacing w:val="-10"/>
          <w:sz w:val="24"/>
        </w:rPr>
        <w:t xml:space="preserve"> </w:t>
      </w:r>
      <w:r>
        <w:rPr>
          <w:sz w:val="24"/>
        </w:rPr>
        <w:t>pat</w:t>
      </w:r>
      <w:r>
        <w:rPr>
          <w:spacing w:val="-9"/>
          <w:sz w:val="24"/>
        </w:rPr>
        <w:t xml:space="preserve"> </w:t>
      </w:r>
      <w:r>
        <w:rPr>
          <w:sz w:val="24"/>
        </w:rPr>
        <w:t>patikrinimas</w:t>
      </w:r>
      <w:r>
        <w:rPr>
          <w:spacing w:val="-9"/>
          <w:sz w:val="24"/>
        </w:rPr>
        <w:t xml:space="preserve"> </w:t>
      </w:r>
      <w:r>
        <w:rPr>
          <w:sz w:val="24"/>
        </w:rPr>
        <w:t>galioja</w:t>
      </w:r>
      <w:r>
        <w:rPr>
          <w:spacing w:val="-10"/>
          <w:sz w:val="24"/>
        </w:rPr>
        <w:t xml:space="preserve"> </w:t>
      </w:r>
      <w:r>
        <w:rPr>
          <w:sz w:val="24"/>
        </w:rPr>
        <w:t>ir</w:t>
      </w:r>
      <w:r>
        <w:rPr>
          <w:spacing w:val="-10"/>
          <w:sz w:val="24"/>
        </w:rPr>
        <w:t xml:space="preserve"> </w:t>
      </w:r>
      <w:r>
        <w:rPr>
          <w:sz w:val="24"/>
        </w:rPr>
        <w:t>tuo</w:t>
      </w:r>
      <w:r>
        <w:rPr>
          <w:spacing w:val="-9"/>
          <w:sz w:val="24"/>
        </w:rPr>
        <w:t xml:space="preserve"> </w:t>
      </w:r>
      <w:r>
        <w:rPr>
          <w:sz w:val="24"/>
        </w:rPr>
        <w:t>atveju,</w:t>
      </w:r>
      <w:r>
        <w:rPr>
          <w:spacing w:val="-7"/>
          <w:sz w:val="24"/>
        </w:rPr>
        <w:t xml:space="preserve"> </w:t>
      </w:r>
      <w:r>
        <w:rPr>
          <w:sz w:val="24"/>
        </w:rPr>
        <w:t>jei</w:t>
      </w:r>
      <w:r>
        <w:rPr>
          <w:spacing w:val="-10"/>
          <w:sz w:val="24"/>
        </w:rPr>
        <w:t xml:space="preserve"> </w:t>
      </w:r>
      <w:r>
        <w:rPr>
          <w:sz w:val="24"/>
        </w:rPr>
        <w:t>paaiškėja,</w:t>
      </w:r>
      <w:r>
        <w:rPr>
          <w:spacing w:val="-10"/>
          <w:sz w:val="24"/>
        </w:rPr>
        <w:t xml:space="preserve"> </w:t>
      </w:r>
      <w:r>
        <w:rPr>
          <w:sz w:val="24"/>
        </w:rPr>
        <w:t>kad</w:t>
      </w:r>
      <w:r>
        <w:rPr>
          <w:spacing w:val="-10"/>
          <w:sz w:val="24"/>
        </w:rPr>
        <w:t xml:space="preserve"> </w:t>
      </w:r>
      <w:r>
        <w:rPr>
          <w:sz w:val="24"/>
        </w:rPr>
        <w:t>pranešimas neteisingas, informacija</w:t>
      </w:r>
      <w:r>
        <w:rPr>
          <w:spacing w:val="-2"/>
          <w:sz w:val="24"/>
        </w:rPr>
        <w:t xml:space="preserve"> </w:t>
      </w:r>
      <w:r>
        <w:rPr>
          <w:sz w:val="24"/>
        </w:rPr>
        <w:t>nepasitvirtina.</w:t>
      </w:r>
    </w:p>
    <w:p w:rsidR="009D6BFA" w:rsidRDefault="00C32453">
      <w:pPr>
        <w:pStyle w:val="ListParagraph"/>
        <w:numPr>
          <w:ilvl w:val="1"/>
          <w:numId w:val="5"/>
        </w:numPr>
        <w:tabs>
          <w:tab w:val="left" w:pos="1570"/>
        </w:tabs>
        <w:ind w:right="165" w:firstLine="717"/>
        <w:jc w:val="both"/>
        <w:rPr>
          <w:sz w:val="24"/>
        </w:rPr>
      </w:pPr>
      <w:r>
        <w:rPr>
          <w:sz w:val="24"/>
        </w:rPr>
        <w:t>Darbuotojas, pranešęs apie korupcijos atvejį negali būti persekiojamas ar kitaip diskriminuojamas.</w:t>
      </w:r>
    </w:p>
    <w:p w:rsidR="009D6BFA" w:rsidRDefault="00C32453">
      <w:pPr>
        <w:pStyle w:val="ListParagraph"/>
        <w:numPr>
          <w:ilvl w:val="1"/>
          <w:numId w:val="5"/>
        </w:numPr>
        <w:tabs>
          <w:tab w:val="left" w:pos="1558"/>
        </w:tabs>
        <w:spacing w:before="1"/>
        <w:ind w:right="159" w:firstLine="717"/>
        <w:jc w:val="both"/>
        <w:rPr>
          <w:sz w:val="24"/>
        </w:rPr>
      </w:pPr>
      <w:r>
        <w:rPr>
          <w:sz w:val="24"/>
        </w:rPr>
        <w:t>Įtarimais ar nepagrįstais manymais neturi būti piktnaudžiaujama, nes darbuotojui, piktnaudžiaujančiam nepagrįstais ir piktybiškais pareiškimais, gali būti taikomos drausminės nuobaudos.</w:t>
      </w:r>
    </w:p>
    <w:p w:rsidR="009D6BFA" w:rsidRDefault="009D6BFA">
      <w:pPr>
        <w:pStyle w:val="BodyText"/>
        <w:spacing w:before="4"/>
      </w:pPr>
    </w:p>
    <w:p w:rsidR="00C142D1" w:rsidRDefault="00C142D1" w:rsidP="00C142D1">
      <w:pPr>
        <w:pStyle w:val="Heading1"/>
        <w:tabs>
          <w:tab w:val="left" w:pos="3496"/>
        </w:tabs>
        <w:spacing w:before="1"/>
        <w:ind w:left="0"/>
        <w:jc w:val="center"/>
      </w:pPr>
      <w:r>
        <w:t>VII SKYRIUS</w:t>
      </w:r>
    </w:p>
    <w:p w:rsidR="009D6BFA" w:rsidRDefault="00C32453" w:rsidP="00C142D1">
      <w:pPr>
        <w:pStyle w:val="Heading1"/>
        <w:tabs>
          <w:tab w:val="left" w:pos="3496"/>
        </w:tabs>
        <w:spacing w:before="1"/>
        <w:ind w:left="0"/>
        <w:jc w:val="center"/>
      </w:pPr>
      <w:r>
        <w:t>GALIMOS APGAULĖS IR KORUPCIJOS</w:t>
      </w:r>
      <w:r>
        <w:rPr>
          <w:spacing w:val="-7"/>
        </w:rPr>
        <w:t xml:space="preserve"> </w:t>
      </w:r>
      <w:r>
        <w:t>PASEKMĖS</w:t>
      </w:r>
    </w:p>
    <w:p w:rsidR="009D6BFA" w:rsidRDefault="009D6BFA">
      <w:pPr>
        <w:pStyle w:val="BodyText"/>
        <w:spacing w:before="7"/>
        <w:rPr>
          <w:b/>
        </w:rPr>
      </w:pPr>
    </w:p>
    <w:p w:rsidR="009D6BFA" w:rsidRDefault="00C32453">
      <w:pPr>
        <w:pStyle w:val="ListParagraph"/>
        <w:numPr>
          <w:ilvl w:val="1"/>
          <w:numId w:val="5"/>
        </w:numPr>
        <w:tabs>
          <w:tab w:val="left" w:pos="1477"/>
        </w:tabs>
        <w:ind w:left="1476" w:hanging="363"/>
        <w:jc w:val="left"/>
        <w:rPr>
          <w:sz w:val="24"/>
        </w:rPr>
      </w:pPr>
      <w:r>
        <w:rPr>
          <w:sz w:val="24"/>
        </w:rPr>
        <w:t>Nevykdant veiksmingos ir kryptingos antikorupcinės politikos Centre,</w:t>
      </w:r>
      <w:r>
        <w:rPr>
          <w:spacing w:val="-6"/>
          <w:sz w:val="24"/>
        </w:rPr>
        <w:t xml:space="preserve"> </w:t>
      </w:r>
      <w:r>
        <w:rPr>
          <w:sz w:val="24"/>
        </w:rPr>
        <w:t>gali:</w:t>
      </w:r>
    </w:p>
    <w:p w:rsidR="009D6BFA" w:rsidRDefault="00C32453" w:rsidP="00595CF9">
      <w:pPr>
        <w:pStyle w:val="ListParagraph"/>
        <w:numPr>
          <w:ilvl w:val="2"/>
          <w:numId w:val="5"/>
        </w:numPr>
        <w:tabs>
          <w:tab w:val="left" w:pos="1843"/>
        </w:tabs>
        <w:ind w:left="2376" w:hanging="1242"/>
        <w:rPr>
          <w:sz w:val="24"/>
        </w:rPr>
      </w:pPr>
      <w:r>
        <w:rPr>
          <w:sz w:val="24"/>
        </w:rPr>
        <w:t>pablogėti Centro teikiamų paslaugų kokybė ir</w:t>
      </w:r>
      <w:r>
        <w:rPr>
          <w:spacing w:val="-3"/>
          <w:sz w:val="24"/>
        </w:rPr>
        <w:t xml:space="preserve"> </w:t>
      </w:r>
      <w:r>
        <w:rPr>
          <w:sz w:val="24"/>
        </w:rPr>
        <w:t>savalaikiškumas;</w:t>
      </w:r>
    </w:p>
    <w:p w:rsidR="009D6BFA" w:rsidRDefault="00C32453" w:rsidP="00595CF9">
      <w:pPr>
        <w:pStyle w:val="ListParagraph"/>
        <w:numPr>
          <w:ilvl w:val="2"/>
          <w:numId w:val="5"/>
        </w:numPr>
        <w:tabs>
          <w:tab w:val="left" w:pos="1843"/>
        </w:tabs>
        <w:ind w:left="2376" w:hanging="1242"/>
        <w:rPr>
          <w:sz w:val="24"/>
        </w:rPr>
      </w:pPr>
      <w:r>
        <w:rPr>
          <w:sz w:val="24"/>
        </w:rPr>
        <w:t>sumažėti paslaugos gavėjų pasitikėjimas darbuotojais ir Centro</w:t>
      </w:r>
      <w:r>
        <w:rPr>
          <w:spacing w:val="-12"/>
          <w:sz w:val="24"/>
        </w:rPr>
        <w:t xml:space="preserve"> </w:t>
      </w:r>
      <w:r>
        <w:rPr>
          <w:sz w:val="24"/>
        </w:rPr>
        <w:t>veikla;</w:t>
      </w:r>
    </w:p>
    <w:p w:rsidR="009D6BFA" w:rsidRDefault="00C32453" w:rsidP="00595CF9">
      <w:pPr>
        <w:pStyle w:val="ListParagraph"/>
        <w:numPr>
          <w:ilvl w:val="2"/>
          <w:numId w:val="5"/>
        </w:numPr>
        <w:tabs>
          <w:tab w:val="left" w:pos="1843"/>
        </w:tabs>
        <w:ind w:left="2376" w:hanging="1242"/>
        <w:rPr>
          <w:sz w:val="24"/>
        </w:rPr>
      </w:pPr>
      <w:r>
        <w:rPr>
          <w:sz w:val="24"/>
        </w:rPr>
        <w:t>sumažėti darbuotojų pasitikėjimas vienas</w:t>
      </w:r>
      <w:r>
        <w:rPr>
          <w:spacing w:val="-1"/>
          <w:sz w:val="24"/>
        </w:rPr>
        <w:t xml:space="preserve"> </w:t>
      </w:r>
      <w:r>
        <w:rPr>
          <w:sz w:val="24"/>
        </w:rPr>
        <w:t>kitu;</w:t>
      </w:r>
    </w:p>
    <w:p w:rsidR="009D6BFA" w:rsidRDefault="00C32453" w:rsidP="00595CF9">
      <w:pPr>
        <w:pStyle w:val="ListParagraph"/>
        <w:numPr>
          <w:ilvl w:val="2"/>
          <w:numId w:val="5"/>
        </w:numPr>
        <w:tabs>
          <w:tab w:val="left" w:pos="1843"/>
        </w:tabs>
        <w:ind w:left="2376" w:hanging="1242"/>
        <w:rPr>
          <w:sz w:val="24"/>
        </w:rPr>
      </w:pPr>
      <w:r>
        <w:rPr>
          <w:sz w:val="24"/>
        </w:rPr>
        <w:t>pablogėti visuomenės požiūris į Centrą.</w:t>
      </w:r>
    </w:p>
    <w:p w:rsidR="009D6BFA" w:rsidRDefault="009D6BFA">
      <w:pPr>
        <w:pStyle w:val="BodyText"/>
        <w:spacing w:before="5"/>
      </w:pPr>
    </w:p>
    <w:p w:rsidR="00C142D1" w:rsidRDefault="00C142D1" w:rsidP="00C142D1">
      <w:pPr>
        <w:pStyle w:val="Heading1"/>
        <w:tabs>
          <w:tab w:val="left" w:pos="4768"/>
        </w:tabs>
        <w:ind w:left="0"/>
        <w:jc w:val="center"/>
      </w:pPr>
      <w:r>
        <w:t>IX SKYRIUS</w:t>
      </w:r>
    </w:p>
    <w:p w:rsidR="009D6BFA" w:rsidRDefault="00C32453" w:rsidP="00C142D1">
      <w:pPr>
        <w:pStyle w:val="Heading1"/>
        <w:tabs>
          <w:tab w:val="left" w:pos="4768"/>
        </w:tabs>
        <w:ind w:left="0"/>
        <w:jc w:val="center"/>
      </w:pPr>
      <w:r>
        <w:t>BAIGIAMOSIOS NUOSTATOS</w:t>
      </w:r>
    </w:p>
    <w:p w:rsidR="009D6BFA" w:rsidRDefault="009D6BFA">
      <w:pPr>
        <w:pStyle w:val="BodyText"/>
        <w:spacing w:before="7"/>
        <w:rPr>
          <w:b/>
        </w:rPr>
      </w:pPr>
    </w:p>
    <w:p w:rsidR="009D6BFA" w:rsidRDefault="00C32453">
      <w:pPr>
        <w:pStyle w:val="ListParagraph"/>
        <w:numPr>
          <w:ilvl w:val="1"/>
          <w:numId w:val="5"/>
        </w:numPr>
        <w:tabs>
          <w:tab w:val="left" w:pos="1477"/>
        </w:tabs>
        <w:spacing w:before="1"/>
        <w:ind w:left="1476" w:hanging="363"/>
        <w:jc w:val="left"/>
        <w:rPr>
          <w:sz w:val="24"/>
        </w:rPr>
      </w:pPr>
      <w:r>
        <w:rPr>
          <w:sz w:val="24"/>
        </w:rPr>
        <w:t>Programa įgyvendinama pagal Programos įgyvendinimo priemonių</w:t>
      </w:r>
      <w:r>
        <w:rPr>
          <w:spacing w:val="-1"/>
          <w:sz w:val="24"/>
        </w:rPr>
        <w:t xml:space="preserve"> </w:t>
      </w:r>
      <w:r>
        <w:rPr>
          <w:sz w:val="24"/>
        </w:rPr>
        <w:t>planą.</w:t>
      </w:r>
    </w:p>
    <w:p w:rsidR="009D6BFA" w:rsidRDefault="00C32453">
      <w:pPr>
        <w:pStyle w:val="ListParagraph"/>
        <w:numPr>
          <w:ilvl w:val="1"/>
          <w:numId w:val="5"/>
        </w:numPr>
        <w:tabs>
          <w:tab w:val="left" w:pos="1477"/>
        </w:tabs>
        <w:ind w:left="1476" w:hanging="363"/>
        <w:jc w:val="left"/>
        <w:rPr>
          <w:sz w:val="24"/>
        </w:rPr>
      </w:pPr>
      <w:r>
        <w:rPr>
          <w:sz w:val="24"/>
        </w:rPr>
        <w:t>Programos įgyvendinimą koordinuoja ir kontroliuoja Centro</w:t>
      </w:r>
      <w:r>
        <w:rPr>
          <w:spacing w:val="-7"/>
          <w:sz w:val="24"/>
        </w:rPr>
        <w:t xml:space="preserve"> </w:t>
      </w:r>
      <w:r>
        <w:rPr>
          <w:sz w:val="24"/>
        </w:rPr>
        <w:t>direktorius.</w:t>
      </w:r>
    </w:p>
    <w:p w:rsidR="009D6BFA" w:rsidRDefault="00C32453">
      <w:pPr>
        <w:pStyle w:val="ListParagraph"/>
        <w:numPr>
          <w:ilvl w:val="1"/>
          <w:numId w:val="5"/>
        </w:numPr>
        <w:tabs>
          <w:tab w:val="left" w:pos="1539"/>
        </w:tabs>
        <w:ind w:right="153" w:firstLine="717"/>
        <w:jc w:val="left"/>
        <w:rPr>
          <w:sz w:val="24"/>
        </w:rPr>
      </w:pPr>
      <w:r>
        <w:rPr>
          <w:sz w:val="24"/>
        </w:rPr>
        <w:t>Centro darbuotojai su Apgaulės ir korupcijos prevencijos programa privalo būti supažindinti.</w:t>
      </w:r>
    </w:p>
    <w:p w:rsidR="009D6BFA" w:rsidRDefault="009D6BFA">
      <w:pPr>
        <w:pStyle w:val="BodyText"/>
        <w:rPr>
          <w:sz w:val="20"/>
        </w:rPr>
      </w:pPr>
    </w:p>
    <w:p w:rsidR="00503E0F" w:rsidRDefault="009E64E8">
      <w:pPr>
        <w:pStyle w:val="BodyText"/>
        <w:spacing w:before="8"/>
        <w:rPr>
          <w:sz w:val="23"/>
        </w:rPr>
      </w:pPr>
      <w:r>
        <w:rPr>
          <w:noProof/>
          <w:lang w:val="en-GB" w:eastAsia="en-GB" w:bidi="ar-SA"/>
        </w:rPr>
        <mc:AlternateContent>
          <mc:Choice Requires="wps">
            <w:drawing>
              <wp:anchor distT="0" distB="0" distL="0" distR="0" simplePos="0" relativeHeight="251657728" behindDoc="1" locked="0" layoutInCell="1" allowOverlap="1">
                <wp:simplePos x="0" y="0"/>
                <wp:positionH relativeFrom="page">
                  <wp:posOffset>2731770</wp:posOffset>
                </wp:positionH>
                <wp:positionV relativeFrom="paragraph">
                  <wp:posOffset>201295</wp:posOffset>
                </wp:positionV>
                <wp:extent cx="327660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6600" cy="1270"/>
                        </a:xfrm>
                        <a:custGeom>
                          <a:avLst/>
                          <a:gdLst>
                            <a:gd name="T0" fmla="+- 0 4302 4302"/>
                            <a:gd name="T1" fmla="*/ T0 w 5160"/>
                            <a:gd name="T2" fmla="+- 0 9462 4302"/>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0C871" id="Freeform 2" o:spid="_x0000_s1026" style="position:absolute;margin-left:215.1pt;margin-top:15.85pt;width:258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" path="m,l5160,e" filled="f" strokeweight=".48pt">
                <v:path arrowok="t" o:connecttype="custom" o:connectlocs="0,0;3276600,0" o:connectangles="0,0"/>
                <w10:wrap type="topAndBottom" anchorx="page"/>
              </v:shape>
            </w:pict>
          </mc:Fallback>
        </mc:AlternateContent>
      </w:r>
    </w:p>
    <w:p w:rsidR="00503E0F" w:rsidRDefault="00503E0F" w:rsidP="00503E0F"/>
    <w:p w:rsidR="00F4315F" w:rsidRDefault="00F4315F" w:rsidP="00503E0F">
      <w:pPr>
        <w:jc w:val="center"/>
        <w:sectPr w:rsidR="00F4315F">
          <w:footerReference w:type="default" r:id="rId7"/>
          <w:pgSz w:w="11910" w:h="16840"/>
          <w:pgMar w:top="1040" w:right="1080" w:bottom="820" w:left="840" w:header="0" w:footer="624" w:gutter="0"/>
          <w:cols w:space="720"/>
        </w:sectPr>
      </w:pPr>
    </w:p>
    <w:p w:rsidR="009D6BFA" w:rsidRDefault="009D6BFA" w:rsidP="00503E0F">
      <w:pPr>
        <w:jc w:val="center"/>
      </w:pPr>
    </w:p>
    <w:p w:rsidR="00503E0F" w:rsidRDefault="00F4315F" w:rsidP="00503E0F">
      <w:pPr>
        <w:spacing w:line="0" w:lineRule="atLeast"/>
        <w:ind w:left="6240"/>
        <w:rPr>
          <w:sz w:val="24"/>
        </w:rPr>
      </w:pPr>
      <w:bookmarkStart w:id="0" w:name="page1"/>
      <w:bookmarkEnd w:id="0"/>
      <w:r>
        <w:rPr>
          <w:sz w:val="24"/>
        </w:rPr>
        <w:tab/>
      </w:r>
      <w:r>
        <w:rPr>
          <w:sz w:val="24"/>
        </w:rPr>
        <w:tab/>
      </w:r>
      <w:r>
        <w:rPr>
          <w:sz w:val="24"/>
        </w:rPr>
        <w:tab/>
      </w:r>
      <w:r>
        <w:rPr>
          <w:sz w:val="24"/>
        </w:rPr>
        <w:tab/>
      </w:r>
      <w:r>
        <w:rPr>
          <w:sz w:val="24"/>
        </w:rPr>
        <w:tab/>
      </w:r>
      <w:r>
        <w:rPr>
          <w:sz w:val="24"/>
        </w:rPr>
        <w:tab/>
      </w:r>
      <w:r>
        <w:rPr>
          <w:sz w:val="24"/>
        </w:rPr>
        <w:tab/>
      </w:r>
      <w:r>
        <w:rPr>
          <w:sz w:val="24"/>
        </w:rPr>
        <w:tab/>
      </w:r>
      <w:r w:rsidR="00503E0F">
        <w:rPr>
          <w:sz w:val="24"/>
        </w:rPr>
        <w:t>PATVIRTINTA</w:t>
      </w:r>
    </w:p>
    <w:p w:rsidR="00503E0F" w:rsidRDefault="00503E0F" w:rsidP="00503E0F">
      <w:pPr>
        <w:spacing w:line="34" w:lineRule="exact"/>
        <w:rPr>
          <w:sz w:val="24"/>
        </w:rPr>
      </w:pPr>
    </w:p>
    <w:p w:rsidR="00503E0F" w:rsidRDefault="00F4315F" w:rsidP="00503E0F">
      <w:pPr>
        <w:spacing w:line="234" w:lineRule="auto"/>
        <w:ind w:left="624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503E0F">
        <w:rPr>
          <w:sz w:val="24"/>
        </w:rPr>
        <w:t xml:space="preserve">Šiaulių rajono turizmo ir verslo </w:t>
      </w:r>
      <w:r>
        <w:rPr>
          <w:sz w:val="24"/>
        </w:rPr>
        <w:tab/>
      </w:r>
      <w:r>
        <w:rPr>
          <w:sz w:val="24"/>
        </w:rPr>
        <w:tab/>
      </w:r>
      <w:r>
        <w:rPr>
          <w:sz w:val="24"/>
        </w:rPr>
        <w:tab/>
      </w:r>
      <w:r>
        <w:rPr>
          <w:sz w:val="24"/>
        </w:rPr>
        <w:tab/>
      </w:r>
      <w:r>
        <w:rPr>
          <w:sz w:val="24"/>
        </w:rPr>
        <w:tab/>
      </w:r>
      <w:r>
        <w:rPr>
          <w:sz w:val="24"/>
        </w:rPr>
        <w:tab/>
      </w:r>
      <w:r>
        <w:rPr>
          <w:sz w:val="24"/>
        </w:rPr>
        <w:tab/>
      </w:r>
      <w:r>
        <w:rPr>
          <w:sz w:val="24"/>
        </w:rPr>
        <w:tab/>
      </w:r>
      <w:r w:rsidR="00503E0F">
        <w:rPr>
          <w:sz w:val="24"/>
        </w:rPr>
        <w:t xml:space="preserve">informacijos centro direktoriaus </w:t>
      </w:r>
      <w:r>
        <w:rPr>
          <w:sz w:val="24"/>
        </w:rPr>
        <w:tab/>
      </w:r>
      <w:r>
        <w:rPr>
          <w:sz w:val="24"/>
        </w:rPr>
        <w:tab/>
      </w:r>
      <w:r>
        <w:rPr>
          <w:sz w:val="24"/>
        </w:rPr>
        <w:tab/>
      </w:r>
      <w:r>
        <w:rPr>
          <w:sz w:val="24"/>
        </w:rPr>
        <w:tab/>
      </w:r>
      <w:r>
        <w:rPr>
          <w:sz w:val="24"/>
        </w:rPr>
        <w:tab/>
      </w:r>
      <w:r>
        <w:rPr>
          <w:sz w:val="24"/>
        </w:rPr>
        <w:tab/>
      </w:r>
      <w:r>
        <w:rPr>
          <w:sz w:val="24"/>
        </w:rPr>
        <w:tab/>
      </w:r>
      <w:r>
        <w:rPr>
          <w:sz w:val="24"/>
        </w:rPr>
        <w:tab/>
      </w:r>
      <w:r w:rsidR="00503E0F">
        <w:rPr>
          <w:sz w:val="24"/>
        </w:rPr>
        <w:t xml:space="preserve">2020 m. gruodžio 31 d. įsakymu </w:t>
      </w:r>
      <w:r>
        <w:rPr>
          <w:sz w:val="24"/>
        </w:rPr>
        <w:tab/>
      </w:r>
      <w:r>
        <w:rPr>
          <w:sz w:val="24"/>
        </w:rPr>
        <w:tab/>
      </w:r>
      <w:r>
        <w:rPr>
          <w:sz w:val="24"/>
        </w:rPr>
        <w:tab/>
      </w:r>
      <w:r>
        <w:rPr>
          <w:sz w:val="24"/>
        </w:rPr>
        <w:tab/>
      </w:r>
      <w:r>
        <w:rPr>
          <w:sz w:val="24"/>
        </w:rPr>
        <w:tab/>
      </w:r>
      <w:r>
        <w:rPr>
          <w:sz w:val="24"/>
        </w:rPr>
        <w:tab/>
      </w:r>
      <w:r>
        <w:rPr>
          <w:sz w:val="24"/>
        </w:rPr>
        <w:tab/>
      </w:r>
      <w:r>
        <w:rPr>
          <w:sz w:val="24"/>
        </w:rPr>
        <w:tab/>
      </w:r>
      <w:r w:rsidR="00503E0F">
        <w:rPr>
          <w:sz w:val="24"/>
        </w:rPr>
        <w:t>Nr. 61</w:t>
      </w:r>
    </w:p>
    <w:p w:rsidR="00503E0F" w:rsidRDefault="00503E0F" w:rsidP="00503E0F">
      <w:pPr>
        <w:spacing w:line="234" w:lineRule="auto"/>
        <w:ind w:left="6240"/>
        <w:rPr>
          <w:sz w:val="24"/>
        </w:rPr>
      </w:pPr>
    </w:p>
    <w:p w:rsidR="00503E0F" w:rsidRDefault="00503E0F" w:rsidP="00503E0F">
      <w:pPr>
        <w:spacing w:line="234" w:lineRule="auto"/>
        <w:ind w:left="6240"/>
        <w:rPr>
          <w:sz w:val="24"/>
        </w:rPr>
      </w:pPr>
    </w:p>
    <w:p w:rsidR="00503E0F" w:rsidRDefault="00503E0F" w:rsidP="00503E0F">
      <w:pPr>
        <w:spacing w:line="235" w:lineRule="auto"/>
        <w:jc w:val="center"/>
        <w:rPr>
          <w:b/>
          <w:sz w:val="24"/>
        </w:rPr>
      </w:pPr>
      <w:r>
        <w:rPr>
          <w:b/>
          <w:sz w:val="24"/>
        </w:rPr>
        <w:t>ŠIAULIŲ RAJONO</w:t>
      </w:r>
      <w:r w:rsidRPr="00615BD6">
        <w:rPr>
          <w:b/>
          <w:sz w:val="24"/>
        </w:rPr>
        <w:t xml:space="preserve"> TURIZMO</w:t>
      </w:r>
      <w:r>
        <w:rPr>
          <w:b/>
          <w:sz w:val="24"/>
        </w:rPr>
        <w:t xml:space="preserve"> IR VERSLO</w:t>
      </w:r>
      <w:r w:rsidRPr="00615BD6">
        <w:rPr>
          <w:b/>
          <w:sz w:val="24"/>
        </w:rPr>
        <w:t xml:space="preserve"> INFORMACIJOS CENTRO 20</w:t>
      </w:r>
      <w:r>
        <w:rPr>
          <w:b/>
          <w:sz w:val="24"/>
        </w:rPr>
        <w:t>21-2023</w:t>
      </w:r>
      <w:r w:rsidRPr="00615BD6">
        <w:rPr>
          <w:b/>
          <w:sz w:val="24"/>
        </w:rPr>
        <w:t xml:space="preserve"> METŲ KORUPCIJOS PREVENCIJOS PRIEMONIŲ ĮGYVENDINIMO PLANAS</w:t>
      </w:r>
    </w:p>
    <w:p w:rsidR="00F4315F" w:rsidRDefault="00F4315F" w:rsidP="00503E0F">
      <w:pPr>
        <w:spacing w:line="235" w:lineRule="auto"/>
        <w:jc w:val="center"/>
        <w:rPr>
          <w:b/>
          <w:sz w:val="24"/>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3394"/>
        <w:gridCol w:w="1419"/>
        <w:gridCol w:w="1558"/>
        <w:gridCol w:w="3262"/>
        <w:gridCol w:w="3049"/>
        <w:gridCol w:w="1630"/>
      </w:tblGrid>
      <w:tr w:rsidR="00F4315F" w:rsidTr="00AA0F48">
        <w:trPr>
          <w:trHeight w:val="1137"/>
        </w:trPr>
        <w:tc>
          <w:tcPr>
            <w:tcW w:w="571" w:type="dxa"/>
          </w:tcPr>
          <w:p w:rsidR="00F4315F" w:rsidRDefault="00F4315F" w:rsidP="00AA0F48">
            <w:pPr>
              <w:pStyle w:val="TableParagraph"/>
              <w:spacing w:line="275" w:lineRule="exact"/>
              <w:ind w:left="110"/>
              <w:rPr>
                <w:b/>
                <w:sz w:val="24"/>
              </w:rPr>
            </w:pPr>
            <w:r>
              <w:rPr>
                <w:b/>
                <w:sz w:val="24"/>
              </w:rPr>
              <w:t>Eil.</w:t>
            </w:r>
          </w:p>
          <w:p w:rsidR="00F4315F" w:rsidRDefault="00F4315F" w:rsidP="00AA0F48">
            <w:pPr>
              <w:pStyle w:val="TableParagraph"/>
              <w:spacing w:before="3"/>
              <w:rPr>
                <w:b/>
                <w:sz w:val="31"/>
              </w:rPr>
            </w:pPr>
          </w:p>
          <w:p w:rsidR="00F4315F" w:rsidRDefault="00F4315F" w:rsidP="00AA0F48">
            <w:pPr>
              <w:pStyle w:val="TableParagraph"/>
              <w:ind w:left="115"/>
              <w:rPr>
                <w:b/>
                <w:sz w:val="24"/>
              </w:rPr>
            </w:pPr>
            <w:r>
              <w:rPr>
                <w:b/>
                <w:sz w:val="24"/>
              </w:rPr>
              <w:t>Nr.</w:t>
            </w:r>
          </w:p>
        </w:tc>
        <w:tc>
          <w:tcPr>
            <w:tcW w:w="3394" w:type="dxa"/>
          </w:tcPr>
          <w:p w:rsidR="00F4315F" w:rsidRDefault="00F4315F" w:rsidP="00AA0F48">
            <w:pPr>
              <w:pStyle w:val="TableParagraph"/>
              <w:spacing w:before="3"/>
              <w:rPr>
                <w:b/>
                <w:sz w:val="37"/>
              </w:rPr>
            </w:pPr>
          </w:p>
          <w:p w:rsidR="00F4315F" w:rsidRDefault="00F4315F" w:rsidP="00AA0F48">
            <w:pPr>
              <w:pStyle w:val="TableParagraph"/>
              <w:ind w:left="473"/>
              <w:rPr>
                <w:b/>
                <w:sz w:val="24"/>
              </w:rPr>
            </w:pPr>
            <w:r>
              <w:rPr>
                <w:b/>
                <w:sz w:val="24"/>
              </w:rPr>
              <w:t>Priemonės</w:t>
            </w:r>
            <w:r>
              <w:rPr>
                <w:b/>
                <w:spacing w:val="-5"/>
                <w:sz w:val="24"/>
              </w:rPr>
              <w:t xml:space="preserve"> </w:t>
            </w:r>
            <w:r>
              <w:rPr>
                <w:b/>
                <w:sz w:val="24"/>
              </w:rPr>
              <w:t>pavadinimas</w:t>
            </w:r>
          </w:p>
        </w:tc>
        <w:tc>
          <w:tcPr>
            <w:tcW w:w="1419" w:type="dxa"/>
          </w:tcPr>
          <w:p w:rsidR="00F4315F" w:rsidRDefault="00F4315F" w:rsidP="00AA0F48">
            <w:pPr>
              <w:pStyle w:val="TableParagraph"/>
              <w:spacing w:before="3"/>
              <w:rPr>
                <w:b/>
                <w:sz w:val="37"/>
              </w:rPr>
            </w:pPr>
          </w:p>
          <w:p w:rsidR="00F4315F" w:rsidRDefault="00F4315F" w:rsidP="00AA0F48">
            <w:pPr>
              <w:pStyle w:val="TableParagraph"/>
              <w:ind w:left="122"/>
              <w:rPr>
                <w:b/>
                <w:sz w:val="24"/>
              </w:rPr>
            </w:pPr>
            <w:r>
              <w:rPr>
                <w:b/>
                <w:sz w:val="24"/>
              </w:rPr>
              <w:t>Vykdytojas</w:t>
            </w:r>
          </w:p>
        </w:tc>
        <w:tc>
          <w:tcPr>
            <w:tcW w:w="1558" w:type="dxa"/>
          </w:tcPr>
          <w:p w:rsidR="00F4315F" w:rsidRDefault="00F4315F" w:rsidP="00AA0F48">
            <w:pPr>
              <w:pStyle w:val="TableParagraph"/>
              <w:spacing w:before="1"/>
              <w:rPr>
                <w:b/>
                <w:sz w:val="25"/>
              </w:rPr>
            </w:pPr>
          </w:p>
          <w:p w:rsidR="00F4315F" w:rsidRDefault="00F4315F" w:rsidP="00AA0F48">
            <w:pPr>
              <w:pStyle w:val="TableParagraph"/>
              <w:spacing w:before="1"/>
              <w:ind w:left="480" w:right="254" w:hanging="200"/>
              <w:rPr>
                <w:b/>
                <w:sz w:val="24"/>
              </w:rPr>
            </w:pPr>
            <w:r>
              <w:rPr>
                <w:b/>
                <w:spacing w:val="-1"/>
                <w:sz w:val="24"/>
              </w:rPr>
              <w:t>Vykdymo</w:t>
            </w:r>
            <w:r>
              <w:rPr>
                <w:b/>
                <w:spacing w:val="-57"/>
                <w:sz w:val="24"/>
              </w:rPr>
              <w:t xml:space="preserve"> </w:t>
            </w:r>
            <w:r>
              <w:rPr>
                <w:b/>
                <w:sz w:val="24"/>
              </w:rPr>
              <w:t>laikas</w:t>
            </w:r>
          </w:p>
        </w:tc>
        <w:tc>
          <w:tcPr>
            <w:tcW w:w="3262" w:type="dxa"/>
          </w:tcPr>
          <w:p w:rsidR="00F4315F" w:rsidRDefault="00F4315F" w:rsidP="00AA0F48">
            <w:pPr>
              <w:pStyle w:val="TableParagraph"/>
              <w:spacing w:before="3"/>
              <w:rPr>
                <w:b/>
                <w:sz w:val="37"/>
              </w:rPr>
            </w:pPr>
          </w:p>
          <w:p w:rsidR="00F4315F" w:rsidRDefault="00F4315F" w:rsidP="00AA0F48">
            <w:pPr>
              <w:pStyle w:val="TableParagraph"/>
              <w:ind w:left="606"/>
              <w:rPr>
                <w:b/>
                <w:sz w:val="24"/>
              </w:rPr>
            </w:pPr>
            <w:r>
              <w:rPr>
                <w:b/>
                <w:sz w:val="24"/>
              </w:rPr>
              <w:t>Laukiami</w:t>
            </w:r>
            <w:r>
              <w:rPr>
                <w:b/>
                <w:spacing w:val="-4"/>
                <w:sz w:val="24"/>
              </w:rPr>
              <w:t xml:space="preserve"> </w:t>
            </w:r>
            <w:r>
              <w:rPr>
                <w:b/>
                <w:sz w:val="24"/>
              </w:rPr>
              <w:t>rezultatai</w:t>
            </w:r>
          </w:p>
        </w:tc>
        <w:tc>
          <w:tcPr>
            <w:tcW w:w="3049" w:type="dxa"/>
          </w:tcPr>
          <w:p w:rsidR="00F4315F" w:rsidRDefault="00F4315F" w:rsidP="00AA0F48">
            <w:pPr>
              <w:pStyle w:val="TableParagraph"/>
              <w:spacing w:before="179"/>
              <w:ind w:left="527" w:right="513" w:firstLine="288"/>
              <w:rPr>
                <w:b/>
                <w:sz w:val="24"/>
              </w:rPr>
            </w:pPr>
            <w:r>
              <w:rPr>
                <w:b/>
                <w:sz w:val="24"/>
              </w:rPr>
              <w:t>Įgyvendinimo</w:t>
            </w:r>
            <w:r>
              <w:rPr>
                <w:b/>
                <w:spacing w:val="1"/>
                <w:sz w:val="24"/>
              </w:rPr>
              <w:t xml:space="preserve"> </w:t>
            </w:r>
            <w:r>
              <w:rPr>
                <w:b/>
                <w:sz w:val="24"/>
              </w:rPr>
              <w:t>vertinimo</w:t>
            </w:r>
            <w:r>
              <w:rPr>
                <w:b/>
                <w:spacing w:val="-14"/>
                <w:sz w:val="24"/>
              </w:rPr>
              <w:t xml:space="preserve"> </w:t>
            </w:r>
            <w:r>
              <w:rPr>
                <w:b/>
                <w:sz w:val="24"/>
              </w:rPr>
              <w:t>kriterijai</w:t>
            </w:r>
          </w:p>
        </w:tc>
        <w:tc>
          <w:tcPr>
            <w:tcW w:w="1630" w:type="dxa"/>
          </w:tcPr>
          <w:p w:rsidR="00F4315F" w:rsidRDefault="00F4315F" w:rsidP="00AA0F48">
            <w:pPr>
              <w:pStyle w:val="TableParagraph"/>
              <w:spacing w:before="39"/>
              <w:ind w:left="112" w:right="105"/>
              <w:jc w:val="center"/>
              <w:rPr>
                <w:b/>
                <w:sz w:val="24"/>
              </w:rPr>
            </w:pPr>
            <w:r>
              <w:rPr>
                <w:b/>
                <w:spacing w:val="-1"/>
                <w:sz w:val="24"/>
              </w:rPr>
              <w:t>Finansavimas</w:t>
            </w:r>
            <w:r>
              <w:rPr>
                <w:b/>
                <w:spacing w:val="-57"/>
                <w:sz w:val="24"/>
              </w:rPr>
              <w:t xml:space="preserve"> </w:t>
            </w:r>
            <w:r>
              <w:rPr>
                <w:b/>
                <w:sz w:val="24"/>
              </w:rPr>
              <w:t>(poreikis</w:t>
            </w:r>
            <w:r>
              <w:rPr>
                <w:b/>
                <w:spacing w:val="1"/>
                <w:sz w:val="24"/>
              </w:rPr>
              <w:t xml:space="preserve"> </w:t>
            </w:r>
            <w:r>
              <w:rPr>
                <w:b/>
                <w:sz w:val="24"/>
              </w:rPr>
              <w:t>Eur)</w:t>
            </w:r>
          </w:p>
        </w:tc>
      </w:tr>
      <w:tr w:rsidR="00F4315F" w:rsidTr="00AA0F48">
        <w:trPr>
          <w:trHeight w:val="3588"/>
        </w:trPr>
        <w:tc>
          <w:tcPr>
            <w:tcW w:w="571" w:type="dxa"/>
          </w:tcPr>
          <w:p w:rsidR="00F4315F" w:rsidRDefault="00F4315F" w:rsidP="00AA0F48">
            <w:pPr>
              <w:pStyle w:val="TableParagraph"/>
              <w:spacing w:line="268" w:lineRule="exact"/>
              <w:ind w:right="182"/>
              <w:jc w:val="right"/>
              <w:rPr>
                <w:sz w:val="24"/>
              </w:rPr>
            </w:pPr>
            <w:r>
              <w:rPr>
                <w:sz w:val="24"/>
              </w:rPr>
              <w:t>1.</w:t>
            </w:r>
          </w:p>
        </w:tc>
        <w:tc>
          <w:tcPr>
            <w:tcW w:w="3394" w:type="dxa"/>
          </w:tcPr>
          <w:p w:rsidR="00F4315F" w:rsidRDefault="00F4315F" w:rsidP="00AA0F48">
            <w:pPr>
              <w:pStyle w:val="TableParagraph"/>
              <w:ind w:right="483"/>
              <w:rPr>
                <w:sz w:val="24"/>
              </w:rPr>
            </w:pPr>
            <w:r>
              <w:rPr>
                <w:sz w:val="24"/>
              </w:rPr>
              <w:t>Paskirti</w:t>
            </w:r>
            <w:r>
              <w:rPr>
                <w:spacing w:val="-5"/>
                <w:sz w:val="24"/>
              </w:rPr>
              <w:t xml:space="preserve"> </w:t>
            </w:r>
            <w:r>
              <w:rPr>
                <w:sz w:val="24"/>
              </w:rPr>
              <w:t>asmenį,</w:t>
            </w:r>
            <w:r>
              <w:rPr>
                <w:spacing w:val="-4"/>
                <w:sz w:val="24"/>
              </w:rPr>
              <w:t xml:space="preserve"> </w:t>
            </w:r>
            <w:r>
              <w:rPr>
                <w:sz w:val="24"/>
              </w:rPr>
              <w:t>atsakingą</w:t>
            </w:r>
            <w:r>
              <w:rPr>
                <w:spacing w:val="-5"/>
                <w:sz w:val="24"/>
              </w:rPr>
              <w:t xml:space="preserve"> </w:t>
            </w:r>
            <w:r>
              <w:rPr>
                <w:sz w:val="24"/>
              </w:rPr>
              <w:t>už</w:t>
            </w:r>
            <w:r>
              <w:rPr>
                <w:spacing w:val="-57"/>
                <w:sz w:val="24"/>
              </w:rPr>
              <w:t xml:space="preserve"> </w:t>
            </w:r>
            <w:r>
              <w:rPr>
                <w:sz w:val="24"/>
              </w:rPr>
              <w:t>korupcijos prevenciją ir</w:t>
            </w:r>
            <w:r>
              <w:rPr>
                <w:spacing w:val="1"/>
                <w:sz w:val="24"/>
              </w:rPr>
              <w:t xml:space="preserve"> </w:t>
            </w:r>
            <w:r>
              <w:rPr>
                <w:sz w:val="24"/>
              </w:rPr>
              <w:t>kontrolę.</w:t>
            </w:r>
            <w:r>
              <w:rPr>
                <w:spacing w:val="1"/>
                <w:sz w:val="24"/>
              </w:rPr>
              <w:t xml:space="preserve"> </w:t>
            </w:r>
            <w:r>
              <w:rPr>
                <w:sz w:val="24"/>
              </w:rPr>
              <w:t>Informaciją</w:t>
            </w:r>
            <w:r>
              <w:rPr>
                <w:spacing w:val="-2"/>
                <w:sz w:val="24"/>
              </w:rPr>
              <w:t xml:space="preserve"> </w:t>
            </w:r>
            <w:r>
              <w:rPr>
                <w:sz w:val="24"/>
              </w:rPr>
              <w:t>apie</w:t>
            </w:r>
          </w:p>
          <w:p w:rsidR="00F4315F" w:rsidRDefault="00F4315F" w:rsidP="00F4315F">
            <w:pPr>
              <w:pStyle w:val="TableParagraph"/>
              <w:ind w:right="525"/>
              <w:rPr>
                <w:sz w:val="24"/>
              </w:rPr>
            </w:pPr>
            <w:r>
              <w:rPr>
                <w:sz w:val="24"/>
              </w:rPr>
              <w:t>atsakingą asmenį paskelbti</w:t>
            </w:r>
            <w:r>
              <w:rPr>
                <w:spacing w:val="1"/>
                <w:sz w:val="24"/>
              </w:rPr>
              <w:t xml:space="preserve"> </w:t>
            </w:r>
          </w:p>
          <w:p w:rsidR="00F4315F" w:rsidRDefault="00F4315F" w:rsidP="00AA0F48">
            <w:pPr>
              <w:pStyle w:val="TableParagraph"/>
              <w:ind w:right="345"/>
              <w:rPr>
                <w:sz w:val="24"/>
              </w:rPr>
            </w:pPr>
            <w:r>
              <w:rPr>
                <w:sz w:val="24"/>
              </w:rPr>
              <w:t>interneto</w:t>
            </w:r>
            <w:r>
              <w:rPr>
                <w:spacing w:val="-4"/>
                <w:sz w:val="24"/>
              </w:rPr>
              <w:t xml:space="preserve"> </w:t>
            </w:r>
            <w:r>
              <w:rPr>
                <w:sz w:val="24"/>
              </w:rPr>
              <w:t>svetainės</w:t>
            </w:r>
            <w:r>
              <w:rPr>
                <w:spacing w:val="-57"/>
                <w:sz w:val="24"/>
              </w:rPr>
              <w:t xml:space="preserve"> </w:t>
            </w:r>
            <w:r>
              <w:rPr>
                <w:sz w:val="24"/>
              </w:rPr>
              <w:t>skyriuje</w:t>
            </w:r>
            <w:r>
              <w:rPr>
                <w:spacing w:val="-2"/>
                <w:sz w:val="24"/>
              </w:rPr>
              <w:t xml:space="preserve"> </w:t>
            </w:r>
            <w:r>
              <w:rPr>
                <w:sz w:val="24"/>
              </w:rPr>
              <w:t>„Korupcijos</w:t>
            </w:r>
          </w:p>
          <w:p w:rsidR="00F4315F" w:rsidRDefault="00F4315F" w:rsidP="00AA0F48">
            <w:pPr>
              <w:pStyle w:val="TableParagraph"/>
              <w:rPr>
                <w:sz w:val="24"/>
              </w:rPr>
            </w:pPr>
            <w:r>
              <w:rPr>
                <w:sz w:val="24"/>
              </w:rPr>
              <w:t>prevencija“.</w:t>
            </w:r>
          </w:p>
        </w:tc>
        <w:tc>
          <w:tcPr>
            <w:tcW w:w="1419" w:type="dxa"/>
          </w:tcPr>
          <w:p w:rsidR="00F4315F" w:rsidRDefault="00F4315F" w:rsidP="00AA0F48">
            <w:pPr>
              <w:pStyle w:val="TableParagraph"/>
              <w:spacing w:line="268" w:lineRule="exact"/>
              <w:rPr>
                <w:sz w:val="24"/>
              </w:rPr>
            </w:pPr>
            <w:r>
              <w:rPr>
                <w:sz w:val="24"/>
              </w:rPr>
              <w:t>Direktorius</w:t>
            </w:r>
          </w:p>
        </w:tc>
        <w:tc>
          <w:tcPr>
            <w:tcW w:w="1558" w:type="dxa"/>
          </w:tcPr>
          <w:p w:rsidR="00F4315F" w:rsidRDefault="00F4315F" w:rsidP="00AA0F48">
            <w:pPr>
              <w:pStyle w:val="TableParagraph"/>
              <w:spacing w:line="268" w:lineRule="exact"/>
              <w:rPr>
                <w:sz w:val="24"/>
              </w:rPr>
            </w:pPr>
            <w:r>
              <w:rPr>
                <w:sz w:val="24"/>
              </w:rPr>
              <w:t>2021–2023</w:t>
            </w:r>
          </w:p>
          <w:p w:rsidR="00F4315F" w:rsidRDefault="00F4315F" w:rsidP="00AA0F48">
            <w:pPr>
              <w:pStyle w:val="TableParagraph"/>
              <w:ind w:right="420"/>
              <w:rPr>
                <w:sz w:val="24"/>
              </w:rPr>
            </w:pPr>
            <w:r>
              <w:rPr>
                <w:sz w:val="24"/>
              </w:rPr>
              <w:t>m., kai</w:t>
            </w:r>
            <w:r>
              <w:rPr>
                <w:spacing w:val="1"/>
                <w:sz w:val="24"/>
              </w:rPr>
              <w:t xml:space="preserve"> </w:t>
            </w:r>
            <w:r>
              <w:rPr>
                <w:sz w:val="24"/>
              </w:rPr>
              <w:t>keičiasi</w:t>
            </w:r>
            <w:r>
              <w:rPr>
                <w:spacing w:val="1"/>
                <w:sz w:val="24"/>
              </w:rPr>
              <w:t xml:space="preserve"> </w:t>
            </w:r>
            <w:r>
              <w:rPr>
                <w:sz w:val="24"/>
              </w:rPr>
              <w:t>atsakingas</w:t>
            </w:r>
            <w:r>
              <w:rPr>
                <w:w w:val="99"/>
                <w:sz w:val="24"/>
              </w:rPr>
              <w:t xml:space="preserve"> </w:t>
            </w:r>
            <w:r>
              <w:rPr>
                <w:sz w:val="24"/>
              </w:rPr>
              <w:t>asmuo</w:t>
            </w:r>
          </w:p>
        </w:tc>
        <w:tc>
          <w:tcPr>
            <w:tcW w:w="3262" w:type="dxa"/>
          </w:tcPr>
          <w:p w:rsidR="00F4315F" w:rsidRDefault="00F4315F" w:rsidP="00AA0F48">
            <w:pPr>
              <w:pStyle w:val="TableParagraph"/>
              <w:ind w:left="110" w:right="982"/>
              <w:rPr>
                <w:sz w:val="24"/>
              </w:rPr>
            </w:pPr>
            <w:r>
              <w:rPr>
                <w:sz w:val="24"/>
              </w:rPr>
              <w:t>Užtikrintas korupcijos</w:t>
            </w:r>
            <w:r>
              <w:rPr>
                <w:spacing w:val="-58"/>
                <w:sz w:val="24"/>
              </w:rPr>
              <w:t xml:space="preserve"> </w:t>
            </w:r>
            <w:r>
              <w:rPr>
                <w:sz w:val="24"/>
              </w:rPr>
              <w:t>prevencijos</w:t>
            </w:r>
            <w:r>
              <w:rPr>
                <w:spacing w:val="-3"/>
                <w:sz w:val="24"/>
              </w:rPr>
              <w:t xml:space="preserve"> </w:t>
            </w:r>
            <w:r>
              <w:rPr>
                <w:sz w:val="24"/>
              </w:rPr>
              <w:t>įstatymo</w:t>
            </w:r>
          </w:p>
          <w:p w:rsidR="00F4315F" w:rsidRDefault="00F4315F" w:rsidP="00F4315F">
            <w:pPr>
              <w:pStyle w:val="TableParagraph"/>
              <w:ind w:left="110" w:right="525"/>
              <w:rPr>
                <w:sz w:val="24"/>
              </w:rPr>
            </w:pPr>
            <w:r>
              <w:rPr>
                <w:sz w:val="24"/>
              </w:rPr>
              <w:t>įgyvendinimas, sustiprinta</w:t>
            </w:r>
            <w:r>
              <w:rPr>
                <w:spacing w:val="1"/>
                <w:sz w:val="24"/>
              </w:rPr>
              <w:t xml:space="preserve"> </w:t>
            </w:r>
            <w:r>
              <w:rPr>
                <w:sz w:val="24"/>
              </w:rPr>
              <w:t xml:space="preserve">kontrolė </w:t>
            </w:r>
          </w:p>
        </w:tc>
        <w:tc>
          <w:tcPr>
            <w:tcW w:w="3049" w:type="dxa"/>
          </w:tcPr>
          <w:p w:rsidR="00F4315F" w:rsidRDefault="00F4315F" w:rsidP="00AA0F48">
            <w:pPr>
              <w:pStyle w:val="TableParagraph"/>
              <w:ind w:left="107" w:right="105"/>
              <w:rPr>
                <w:sz w:val="24"/>
              </w:rPr>
            </w:pPr>
            <w:r>
              <w:rPr>
                <w:sz w:val="24"/>
              </w:rPr>
              <w:t>P</w:t>
            </w:r>
            <w:r>
              <w:rPr>
                <w:sz w:val="24"/>
              </w:rPr>
              <w:t>askirtas asmuo,</w:t>
            </w:r>
            <w:r>
              <w:rPr>
                <w:spacing w:val="-57"/>
                <w:sz w:val="24"/>
              </w:rPr>
              <w:t xml:space="preserve"> </w:t>
            </w:r>
            <w:r>
              <w:rPr>
                <w:sz w:val="24"/>
              </w:rPr>
              <w:t>kuriam</w:t>
            </w:r>
            <w:r>
              <w:rPr>
                <w:spacing w:val="-1"/>
                <w:sz w:val="24"/>
              </w:rPr>
              <w:t xml:space="preserve"> </w:t>
            </w:r>
            <w:r>
              <w:rPr>
                <w:sz w:val="24"/>
              </w:rPr>
              <w:t>pavesta</w:t>
            </w:r>
            <w:r>
              <w:rPr>
                <w:spacing w:val="1"/>
                <w:sz w:val="24"/>
              </w:rPr>
              <w:t xml:space="preserve"> </w:t>
            </w:r>
            <w:r>
              <w:rPr>
                <w:sz w:val="24"/>
              </w:rPr>
              <w:t>atlikti</w:t>
            </w:r>
            <w:r>
              <w:rPr>
                <w:spacing w:val="1"/>
                <w:sz w:val="24"/>
              </w:rPr>
              <w:t xml:space="preserve"> </w:t>
            </w:r>
            <w:r>
              <w:rPr>
                <w:sz w:val="24"/>
              </w:rPr>
              <w:t>Lietuvos Respublikos</w:t>
            </w:r>
            <w:r>
              <w:rPr>
                <w:spacing w:val="1"/>
                <w:sz w:val="24"/>
              </w:rPr>
              <w:t xml:space="preserve"> </w:t>
            </w:r>
            <w:r>
              <w:rPr>
                <w:sz w:val="24"/>
              </w:rPr>
              <w:t>korupcijos</w:t>
            </w:r>
            <w:r>
              <w:rPr>
                <w:spacing w:val="-1"/>
                <w:sz w:val="24"/>
              </w:rPr>
              <w:t xml:space="preserve"> </w:t>
            </w:r>
            <w:r>
              <w:rPr>
                <w:sz w:val="24"/>
              </w:rPr>
              <w:t>prevencijos</w:t>
            </w:r>
          </w:p>
          <w:p w:rsidR="00F4315F" w:rsidRDefault="00F4315F" w:rsidP="00AA0F48">
            <w:pPr>
              <w:pStyle w:val="TableParagraph"/>
              <w:ind w:left="107" w:right="308"/>
              <w:rPr>
                <w:sz w:val="24"/>
              </w:rPr>
            </w:pPr>
            <w:r>
              <w:rPr>
                <w:sz w:val="24"/>
              </w:rPr>
              <w:t>įstatymo įgyvendinimo</w:t>
            </w:r>
            <w:r>
              <w:rPr>
                <w:spacing w:val="1"/>
                <w:sz w:val="24"/>
              </w:rPr>
              <w:t xml:space="preserve"> </w:t>
            </w:r>
            <w:r>
              <w:rPr>
                <w:sz w:val="24"/>
              </w:rPr>
              <w:t>funkciją. Informacija apie</w:t>
            </w:r>
            <w:r>
              <w:rPr>
                <w:spacing w:val="1"/>
                <w:sz w:val="24"/>
              </w:rPr>
              <w:t xml:space="preserve"> </w:t>
            </w:r>
            <w:r>
              <w:rPr>
                <w:sz w:val="24"/>
              </w:rPr>
              <w:t>atsakingą</w:t>
            </w:r>
            <w:r>
              <w:rPr>
                <w:spacing w:val="-5"/>
                <w:sz w:val="24"/>
              </w:rPr>
              <w:t xml:space="preserve"> </w:t>
            </w:r>
            <w:r>
              <w:rPr>
                <w:sz w:val="24"/>
              </w:rPr>
              <w:t>asmenį</w:t>
            </w:r>
            <w:r>
              <w:rPr>
                <w:spacing w:val="-4"/>
                <w:sz w:val="24"/>
              </w:rPr>
              <w:t xml:space="preserve"> </w:t>
            </w:r>
            <w:r>
              <w:rPr>
                <w:sz w:val="24"/>
              </w:rPr>
              <w:t>paskelbta</w:t>
            </w:r>
          </w:p>
          <w:p w:rsidR="00F4315F" w:rsidRDefault="00F4315F" w:rsidP="00AA0F48">
            <w:pPr>
              <w:pStyle w:val="TableParagraph"/>
              <w:ind w:left="107" w:right="181"/>
              <w:rPr>
                <w:sz w:val="24"/>
              </w:rPr>
            </w:pPr>
            <w:r>
              <w:rPr>
                <w:sz w:val="24"/>
              </w:rPr>
              <w:t>interneto</w:t>
            </w:r>
          </w:p>
          <w:p w:rsidR="00F4315F" w:rsidRDefault="00F4315F" w:rsidP="00AA0F48">
            <w:pPr>
              <w:pStyle w:val="TableParagraph"/>
              <w:spacing w:line="264" w:lineRule="exact"/>
              <w:ind w:left="107"/>
              <w:rPr>
                <w:sz w:val="24"/>
              </w:rPr>
            </w:pPr>
            <w:r>
              <w:rPr>
                <w:sz w:val="24"/>
              </w:rPr>
              <w:t>svetainėje</w:t>
            </w:r>
          </w:p>
        </w:tc>
        <w:tc>
          <w:tcPr>
            <w:tcW w:w="1630" w:type="dxa"/>
          </w:tcPr>
          <w:p w:rsidR="00F4315F" w:rsidRDefault="00F4315F" w:rsidP="00AA0F48">
            <w:pPr>
              <w:pStyle w:val="TableParagraph"/>
              <w:ind w:left="107" w:right="213"/>
              <w:rPr>
                <w:sz w:val="24"/>
              </w:rPr>
            </w:pPr>
            <w:r>
              <w:rPr>
                <w:sz w:val="24"/>
              </w:rPr>
              <w:t>Lėšos</w:t>
            </w:r>
            <w:r>
              <w:rPr>
                <w:spacing w:val="1"/>
                <w:sz w:val="24"/>
              </w:rPr>
              <w:t xml:space="preserve"> </w:t>
            </w:r>
            <w:r>
              <w:rPr>
                <w:spacing w:val="-1"/>
                <w:sz w:val="24"/>
              </w:rPr>
              <w:t>nereikalingos</w:t>
            </w:r>
          </w:p>
        </w:tc>
      </w:tr>
      <w:tr w:rsidR="00F4315F" w:rsidTr="00AA0F48">
        <w:trPr>
          <w:trHeight w:val="1326"/>
        </w:trPr>
        <w:tc>
          <w:tcPr>
            <w:tcW w:w="571" w:type="dxa"/>
            <w:tcBorders>
              <w:bottom w:val="single" w:sz="6" w:space="0" w:color="000000"/>
            </w:tcBorders>
          </w:tcPr>
          <w:p w:rsidR="00F4315F" w:rsidRDefault="00F4315F" w:rsidP="00AA0F48">
            <w:pPr>
              <w:pStyle w:val="TableParagraph"/>
              <w:spacing w:line="268" w:lineRule="exact"/>
              <w:ind w:right="182"/>
              <w:jc w:val="right"/>
              <w:rPr>
                <w:sz w:val="24"/>
              </w:rPr>
            </w:pPr>
            <w:r>
              <w:rPr>
                <w:sz w:val="24"/>
              </w:rPr>
              <w:t>2.</w:t>
            </w:r>
          </w:p>
        </w:tc>
        <w:tc>
          <w:tcPr>
            <w:tcW w:w="3394" w:type="dxa"/>
            <w:tcBorders>
              <w:bottom w:val="single" w:sz="6" w:space="0" w:color="000000"/>
            </w:tcBorders>
          </w:tcPr>
          <w:p w:rsidR="00F4315F" w:rsidRDefault="00F4315F" w:rsidP="00F4315F">
            <w:pPr>
              <w:pStyle w:val="TableParagraph"/>
              <w:ind w:right="179"/>
              <w:rPr>
                <w:sz w:val="24"/>
              </w:rPr>
            </w:pPr>
            <w:r>
              <w:rPr>
                <w:sz w:val="24"/>
              </w:rPr>
              <w:t>Supažindinti darbuotojus</w:t>
            </w:r>
            <w:r>
              <w:rPr>
                <w:spacing w:val="-1"/>
                <w:sz w:val="24"/>
              </w:rPr>
              <w:t xml:space="preserve"> </w:t>
            </w:r>
            <w:r>
              <w:rPr>
                <w:sz w:val="24"/>
              </w:rPr>
              <w:t>su</w:t>
            </w:r>
            <w:r>
              <w:rPr>
                <w:spacing w:val="-1"/>
                <w:sz w:val="24"/>
              </w:rPr>
              <w:t xml:space="preserve"> </w:t>
            </w:r>
            <w:r>
              <w:rPr>
                <w:sz w:val="24"/>
              </w:rPr>
              <w:t>korupcijos</w:t>
            </w:r>
            <w:r>
              <w:rPr>
                <w:sz w:val="24"/>
              </w:rPr>
              <w:t xml:space="preserve"> </w:t>
            </w:r>
            <w:r>
              <w:rPr>
                <w:sz w:val="24"/>
              </w:rPr>
              <w:t>prevencijos</w:t>
            </w:r>
            <w:r>
              <w:rPr>
                <w:spacing w:val="-1"/>
                <w:sz w:val="24"/>
              </w:rPr>
              <w:t xml:space="preserve"> </w:t>
            </w:r>
            <w:r>
              <w:rPr>
                <w:sz w:val="24"/>
              </w:rPr>
              <w:t>2021–2023</w:t>
            </w:r>
            <w:r>
              <w:rPr>
                <w:spacing w:val="1"/>
                <w:sz w:val="24"/>
              </w:rPr>
              <w:t xml:space="preserve"> </w:t>
            </w:r>
            <w:r>
              <w:rPr>
                <w:sz w:val="24"/>
              </w:rPr>
              <w:t>metų</w:t>
            </w:r>
            <w:r>
              <w:rPr>
                <w:spacing w:val="1"/>
                <w:sz w:val="24"/>
              </w:rPr>
              <w:t xml:space="preserve"> </w:t>
            </w:r>
            <w:r>
              <w:rPr>
                <w:sz w:val="24"/>
              </w:rPr>
              <w:t>programa (toliau – programa) ir</w:t>
            </w:r>
            <w:r>
              <w:rPr>
                <w:sz w:val="24"/>
              </w:rPr>
              <w:t xml:space="preserve"> </w:t>
            </w:r>
            <w:r>
              <w:rPr>
                <w:spacing w:val="-57"/>
                <w:sz w:val="24"/>
              </w:rPr>
              <w:t xml:space="preserve"> </w:t>
            </w:r>
            <w:r>
              <w:rPr>
                <w:sz w:val="24"/>
              </w:rPr>
              <w:t>priemonių</w:t>
            </w:r>
            <w:r>
              <w:rPr>
                <w:spacing w:val="-6"/>
                <w:sz w:val="24"/>
              </w:rPr>
              <w:t xml:space="preserve"> </w:t>
            </w:r>
            <w:r>
              <w:rPr>
                <w:sz w:val="24"/>
              </w:rPr>
              <w:t>planu</w:t>
            </w:r>
            <w:r>
              <w:rPr>
                <w:spacing w:val="-5"/>
                <w:sz w:val="24"/>
              </w:rPr>
              <w:t xml:space="preserve"> </w:t>
            </w:r>
            <w:r>
              <w:rPr>
                <w:sz w:val="24"/>
              </w:rPr>
              <w:t>jai</w:t>
            </w:r>
            <w:r>
              <w:rPr>
                <w:spacing w:val="-5"/>
                <w:sz w:val="24"/>
              </w:rPr>
              <w:t xml:space="preserve"> </w:t>
            </w:r>
            <w:r>
              <w:rPr>
                <w:sz w:val="24"/>
              </w:rPr>
              <w:t>įgyvendinti.</w:t>
            </w:r>
          </w:p>
          <w:p w:rsidR="00F4315F" w:rsidRDefault="00F4315F" w:rsidP="00F4315F">
            <w:pPr>
              <w:pStyle w:val="TableParagraph"/>
              <w:ind w:right="536"/>
              <w:rPr>
                <w:sz w:val="24"/>
              </w:rPr>
            </w:pPr>
          </w:p>
        </w:tc>
        <w:tc>
          <w:tcPr>
            <w:tcW w:w="1419" w:type="dxa"/>
            <w:tcBorders>
              <w:bottom w:val="single" w:sz="6" w:space="0" w:color="000000"/>
            </w:tcBorders>
          </w:tcPr>
          <w:p w:rsidR="00F4315F" w:rsidRDefault="00F4315F" w:rsidP="00AA0F48">
            <w:pPr>
              <w:pStyle w:val="TableParagraph"/>
              <w:ind w:right="281"/>
              <w:rPr>
                <w:sz w:val="24"/>
              </w:rPr>
            </w:pPr>
            <w:r>
              <w:rPr>
                <w:sz w:val="24"/>
              </w:rPr>
              <w:t>Asmuo,</w:t>
            </w:r>
            <w:r>
              <w:rPr>
                <w:spacing w:val="1"/>
                <w:sz w:val="24"/>
              </w:rPr>
              <w:t xml:space="preserve"> </w:t>
            </w:r>
            <w:r>
              <w:rPr>
                <w:sz w:val="24"/>
              </w:rPr>
              <w:t>atsakingas</w:t>
            </w:r>
            <w:r>
              <w:rPr>
                <w:w w:val="99"/>
                <w:sz w:val="24"/>
              </w:rPr>
              <w:t xml:space="preserve"> </w:t>
            </w:r>
            <w:r>
              <w:rPr>
                <w:sz w:val="24"/>
              </w:rPr>
              <w:t>už</w:t>
            </w:r>
          </w:p>
        </w:tc>
        <w:tc>
          <w:tcPr>
            <w:tcW w:w="1558" w:type="dxa"/>
            <w:tcBorders>
              <w:bottom w:val="single" w:sz="6" w:space="0" w:color="000000"/>
            </w:tcBorders>
          </w:tcPr>
          <w:p w:rsidR="00F4315F" w:rsidRDefault="00F4315F" w:rsidP="00AA0F48">
            <w:pPr>
              <w:pStyle w:val="TableParagraph"/>
              <w:spacing w:line="268" w:lineRule="exact"/>
              <w:rPr>
                <w:sz w:val="24"/>
              </w:rPr>
            </w:pPr>
            <w:r>
              <w:rPr>
                <w:sz w:val="24"/>
              </w:rPr>
              <w:t>Iki</w:t>
            </w:r>
            <w:r>
              <w:rPr>
                <w:spacing w:val="-2"/>
                <w:sz w:val="24"/>
              </w:rPr>
              <w:t xml:space="preserve"> </w:t>
            </w:r>
            <w:r>
              <w:rPr>
                <w:sz w:val="24"/>
              </w:rPr>
              <w:t>2021</w:t>
            </w:r>
            <w:r>
              <w:rPr>
                <w:spacing w:val="-1"/>
                <w:sz w:val="24"/>
              </w:rPr>
              <w:t xml:space="preserve"> </w:t>
            </w:r>
            <w:r>
              <w:rPr>
                <w:sz w:val="24"/>
              </w:rPr>
              <w:t>m.</w:t>
            </w:r>
          </w:p>
          <w:p w:rsidR="00F4315F" w:rsidRDefault="00F4315F" w:rsidP="00AA0F48">
            <w:pPr>
              <w:pStyle w:val="TableParagraph"/>
              <w:ind w:right="187"/>
              <w:rPr>
                <w:sz w:val="24"/>
              </w:rPr>
            </w:pPr>
            <w:r>
              <w:rPr>
                <w:sz w:val="24"/>
              </w:rPr>
              <w:t>balandžio 30</w:t>
            </w:r>
            <w:r>
              <w:rPr>
                <w:spacing w:val="-57"/>
                <w:sz w:val="24"/>
              </w:rPr>
              <w:t xml:space="preserve"> </w:t>
            </w:r>
            <w:r>
              <w:rPr>
                <w:sz w:val="24"/>
              </w:rPr>
              <w:t>d.</w:t>
            </w:r>
          </w:p>
          <w:p w:rsidR="00F4315F" w:rsidRDefault="00F4315F" w:rsidP="00AA0F48">
            <w:pPr>
              <w:pStyle w:val="TableParagraph"/>
              <w:rPr>
                <w:sz w:val="24"/>
              </w:rPr>
            </w:pPr>
            <w:r>
              <w:rPr>
                <w:sz w:val="24"/>
              </w:rPr>
              <w:t>15 d.</w:t>
            </w:r>
          </w:p>
        </w:tc>
        <w:tc>
          <w:tcPr>
            <w:tcW w:w="3262" w:type="dxa"/>
            <w:tcBorders>
              <w:bottom w:val="single" w:sz="6" w:space="0" w:color="000000"/>
            </w:tcBorders>
          </w:tcPr>
          <w:p w:rsidR="00F4315F" w:rsidRDefault="00F4315F" w:rsidP="00AA0F48">
            <w:pPr>
              <w:pStyle w:val="TableParagraph"/>
              <w:spacing w:line="268" w:lineRule="exact"/>
              <w:ind w:left="110"/>
              <w:rPr>
                <w:sz w:val="24"/>
              </w:rPr>
            </w:pPr>
            <w:r>
              <w:rPr>
                <w:sz w:val="24"/>
              </w:rPr>
              <w:t>Darbuotojai</w:t>
            </w:r>
            <w:r>
              <w:rPr>
                <w:spacing w:val="-3"/>
                <w:sz w:val="24"/>
              </w:rPr>
              <w:t xml:space="preserve"> </w:t>
            </w:r>
            <w:r>
              <w:rPr>
                <w:sz w:val="24"/>
              </w:rPr>
              <w:t>bus</w:t>
            </w:r>
          </w:p>
          <w:p w:rsidR="00F4315F" w:rsidRDefault="00F4315F" w:rsidP="00F4315F">
            <w:pPr>
              <w:pStyle w:val="TableParagraph"/>
              <w:ind w:left="110" w:right="119"/>
              <w:rPr>
                <w:sz w:val="24"/>
              </w:rPr>
            </w:pPr>
            <w:r>
              <w:rPr>
                <w:sz w:val="24"/>
              </w:rPr>
              <w:t>supažindint</w:t>
            </w:r>
            <w:r>
              <w:rPr>
                <w:sz w:val="24"/>
              </w:rPr>
              <w:t>i</w:t>
            </w:r>
            <w:r>
              <w:rPr>
                <w:spacing w:val="-2"/>
                <w:sz w:val="24"/>
              </w:rPr>
              <w:t xml:space="preserve"> </w:t>
            </w:r>
            <w:r>
              <w:rPr>
                <w:sz w:val="24"/>
              </w:rPr>
              <w:t>su</w:t>
            </w:r>
            <w:r>
              <w:rPr>
                <w:spacing w:val="-3"/>
                <w:sz w:val="24"/>
              </w:rPr>
              <w:t xml:space="preserve"> </w:t>
            </w:r>
            <w:r>
              <w:rPr>
                <w:sz w:val="24"/>
              </w:rPr>
              <w:t>programa</w:t>
            </w:r>
            <w:r>
              <w:rPr>
                <w:spacing w:val="-3"/>
                <w:sz w:val="24"/>
              </w:rPr>
              <w:t xml:space="preserve"> </w:t>
            </w:r>
            <w:r>
              <w:rPr>
                <w:sz w:val="24"/>
              </w:rPr>
              <w:t>ir</w:t>
            </w:r>
            <w:r>
              <w:rPr>
                <w:spacing w:val="-2"/>
                <w:sz w:val="24"/>
              </w:rPr>
              <w:t xml:space="preserve"> </w:t>
            </w:r>
            <w:r>
              <w:rPr>
                <w:sz w:val="24"/>
              </w:rPr>
              <w:t>jos</w:t>
            </w:r>
            <w:r>
              <w:rPr>
                <w:spacing w:val="-57"/>
                <w:sz w:val="24"/>
              </w:rPr>
              <w:t xml:space="preserve"> </w:t>
            </w:r>
            <w:r>
              <w:rPr>
                <w:sz w:val="24"/>
              </w:rPr>
              <w:t>priemonių</w:t>
            </w:r>
            <w:r>
              <w:rPr>
                <w:spacing w:val="-1"/>
                <w:sz w:val="24"/>
              </w:rPr>
              <w:t xml:space="preserve"> </w:t>
            </w:r>
            <w:r>
              <w:rPr>
                <w:sz w:val="24"/>
              </w:rPr>
              <w:t>planu</w:t>
            </w:r>
          </w:p>
        </w:tc>
        <w:tc>
          <w:tcPr>
            <w:tcW w:w="3049" w:type="dxa"/>
            <w:tcBorders>
              <w:bottom w:val="single" w:sz="6" w:space="0" w:color="000000"/>
            </w:tcBorders>
          </w:tcPr>
          <w:p w:rsidR="00F4315F" w:rsidRDefault="00F4315F" w:rsidP="00AA0F48">
            <w:pPr>
              <w:pStyle w:val="TableParagraph"/>
              <w:spacing w:line="268" w:lineRule="exact"/>
              <w:ind w:left="107"/>
              <w:rPr>
                <w:sz w:val="24"/>
              </w:rPr>
            </w:pPr>
            <w:r>
              <w:rPr>
                <w:sz w:val="24"/>
              </w:rPr>
              <w:t>Su</w:t>
            </w:r>
            <w:r>
              <w:rPr>
                <w:spacing w:val="-2"/>
                <w:sz w:val="24"/>
              </w:rPr>
              <w:t xml:space="preserve"> </w:t>
            </w:r>
            <w:r>
              <w:rPr>
                <w:sz w:val="24"/>
              </w:rPr>
              <w:t>programa</w:t>
            </w:r>
          </w:p>
          <w:p w:rsidR="00F4315F" w:rsidRDefault="00F4315F" w:rsidP="00AA0F48">
            <w:pPr>
              <w:pStyle w:val="TableParagraph"/>
              <w:ind w:left="107" w:right="545"/>
              <w:rPr>
                <w:sz w:val="24"/>
              </w:rPr>
            </w:pPr>
            <w:r>
              <w:rPr>
                <w:sz w:val="24"/>
              </w:rPr>
              <w:t>Supažindintų darbuotojų</w:t>
            </w:r>
            <w:r>
              <w:rPr>
                <w:spacing w:val="-57"/>
                <w:sz w:val="24"/>
              </w:rPr>
              <w:t xml:space="preserve"> </w:t>
            </w:r>
            <w:r>
              <w:rPr>
                <w:sz w:val="24"/>
              </w:rPr>
              <w:t>skaičius</w:t>
            </w:r>
          </w:p>
        </w:tc>
        <w:tc>
          <w:tcPr>
            <w:tcW w:w="1630" w:type="dxa"/>
            <w:tcBorders>
              <w:bottom w:val="single" w:sz="6" w:space="0" w:color="000000"/>
            </w:tcBorders>
          </w:tcPr>
          <w:p w:rsidR="00F4315F" w:rsidRDefault="00F4315F" w:rsidP="00AA0F48">
            <w:pPr>
              <w:pStyle w:val="TableParagraph"/>
              <w:ind w:left="107" w:right="213"/>
              <w:rPr>
                <w:sz w:val="24"/>
              </w:rPr>
            </w:pPr>
            <w:r>
              <w:rPr>
                <w:sz w:val="24"/>
              </w:rPr>
              <w:t>Lėšos</w:t>
            </w:r>
            <w:r>
              <w:rPr>
                <w:spacing w:val="1"/>
                <w:sz w:val="24"/>
              </w:rPr>
              <w:t xml:space="preserve"> </w:t>
            </w:r>
            <w:r>
              <w:rPr>
                <w:spacing w:val="-1"/>
                <w:sz w:val="24"/>
              </w:rPr>
              <w:t>nereikalingos</w:t>
            </w:r>
          </w:p>
        </w:tc>
      </w:tr>
    </w:tbl>
    <w:p w:rsidR="00F4315F" w:rsidRPr="00615BD6" w:rsidRDefault="00F4315F" w:rsidP="00503E0F">
      <w:pPr>
        <w:spacing w:line="235" w:lineRule="auto"/>
        <w:jc w:val="center"/>
        <w:rPr>
          <w:b/>
          <w:sz w:val="24"/>
        </w:rPr>
      </w:pPr>
    </w:p>
    <w:p w:rsidR="00503E0F" w:rsidRPr="00615BD6" w:rsidRDefault="00503E0F" w:rsidP="00503E0F">
      <w:pPr>
        <w:spacing w:line="235" w:lineRule="auto"/>
        <w:jc w:val="center"/>
        <w:rPr>
          <w:b/>
          <w:sz w:val="24"/>
        </w:rPr>
      </w:pPr>
    </w:p>
    <w:p w:rsidR="00503E0F" w:rsidRPr="0011767D" w:rsidRDefault="00503E0F" w:rsidP="00503E0F">
      <w:pPr>
        <w:spacing w:line="235" w:lineRule="auto"/>
        <w:rPr>
          <w:sz w:val="24"/>
          <w:lang w:val="en-US"/>
        </w:rPr>
      </w:pPr>
    </w:p>
    <w:tbl>
      <w:tblPr>
        <w:tblW w:w="14883"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3394"/>
        <w:gridCol w:w="1419"/>
        <w:gridCol w:w="1558"/>
        <w:gridCol w:w="3262"/>
        <w:gridCol w:w="3049"/>
        <w:gridCol w:w="1630"/>
      </w:tblGrid>
      <w:tr w:rsidR="00F4315F" w:rsidTr="00F4315F">
        <w:trPr>
          <w:trHeight w:val="2933"/>
        </w:trPr>
        <w:tc>
          <w:tcPr>
            <w:tcW w:w="571" w:type="dxa"/>
          </w:tcPr>
          <w:p w:rsidR="00F4315F" w:rsidRDefault="00F4315F" w:rsidP="00AA0F48">
            <w:pPr>
              <w:pStyle w:val="TableParagraph"/>
              <w:rPr>
                <w:sz w:val="24"/>
              </w:rPr>
            </w:pPr>
          </w:p>
        </w:tc>
        <w:tc>
          <w:tcPr>
            <w:tcW w:w="3394" w:type="dxa"/>
          </w:tcPr>
          <w:p w:rsidR="00F4315F" w:rsidRDefault="00F4315F" w:rsidP="00F4315F">
            <w:pPr>
              <w:pStyle w:val="TableParagraph"/>
              <w:spacing w:before="217"/>
              <w:ind w:right="490"/>
              <w:rPr>
                <w:sz w:val="24"/>
              </w:rPr>
            </w:pPr>
            <w:r>
              <w:rPr>
                <w:sz w:val="24"/>
              </w:rPr>
              <w:t>P</w:t>
            </w:r>
            <w:r>
              <w:rPr>
                <w:sz w:val="24"/>
              </w:rPr>
              <w:t>rogramą ir priemonių planą</w:t>
            </w:r>
            <w:r>
              <w:rPr>
                <w:spacing w:val="-58"/>
                <w:sz w:val="24"/>
              </w:rPr>
              <w:t xml:space="preserve"> </w:t>
            </w:r>
            <w:r>
              <w:rPr>
                <w:sz w:val="24"/>
              </w:rPr>
              <w:t>paskelbti svetainės skyriuje „Korupcijos</w:t>
            </w:r>
            <w:r>
              <w:rPr>
                <w:sz w:val="24"/>
              </w:rPr>
              <w:t xml:space="preserve"> </w:t>
            </w:r>
            <w:r>
              <w:rPr>
                <w:spacing w:val="-57"/>
                <w:sz w:val="24"/>
              </w:rPr>
              <w:t xml:space="preserve"> </w:t>
            </w:r>
            <w:r>
              <w:rPr>
                <w:sz w:val="24"/>
              </w:rPr>
              <w:t>prevencija“</w:t>
            </w:r>
          </w:p>
        </w:tc>
        <w:tc>
          <w:tcPr>
            <w:tcW w:w="1419" w:type="dxa"/>
          </w:tcPr>
          <w:p w:rsidR="00F4315F" w:rsidRDefault="00F4315F" w:rsidP="00AA0F48">
            <w:pPr>
              <w:pStyle w:val="TableParagraph"/>
              <w:ind w:right="286"/>
              <w:jc w:val="both"/>
              <w:rPr>
                <w:sz w:val="24"/>
              </w:rPr>
            </w:pPr>
            <w:r>
              <w:rPr>
                <w:sz w:val="24"/>
              </w:rPr>
              <w:t>korupcijos</w:t>
            </w:r>
            <w:r>
              <w:rPr>
                <w:w w:val="99"/>
                <w:sz w:val="24"/>
              </w:rPr>
              <w:t xml:space="preserve"> </w:t>
            </w:r>
            <w:r>
              <w:rPr>
                <w:sz w:val="24"/>
              </w:rPr>
              <w:t>prevenciją</w:t>
            </w:r>
            <w:r>
              <w:rPr>
                <w:spacing w:val="-58"/>
                <w:sz w:val="24"/>
              </w:rPr>
              <w:t xml:space="preserve"> </w:t>
            </w:r>
            <w:r>
              <w:rPr>
                <w:sz w:val="24"/>
              </w:rPr>
              <w:t>ir</w:t>
            </w:r>
            <w:r>
              <w:rPr>
                <w:spacing w:val="-9"/>
                <w:sz w:val="24"/>
              </w:rPr>
              <w:t xml:space="preserve"> </w:t>
            </w:r>
            <w:r>
              <w:rPr>
                <w:sz w:val="24"/>
              </w:rPr>
              <w:t>kontrolę</w:t>
            </w:r>
          </w:p>
        </w:tc>
        <w:tc>
          <w:tcPr>
            <w:tcW w:w="1558" w:type="dxa"/>
          </w:tcPr>
          <w:p w:rsidR="00F4315F" w:rsidRDefault="00F4315F" w:rsidP="00AA0F48">
            <w:pPr>
              <w:pStyle w:val="TableParagraph"/>
              <w:rPr>
                <w:sz w:val="24"/>
              </w:rPr>
            </w:pPr>
          </w:p>
        </w:tc>
        <w:tc>
          <w:tcPr>
            <w:tcW w:w="3262" w:type="dxa"/>
          </w:tcPr>
          <w:p w:rsidR="00F4315F" w:rsidRDefault="00F4315F" w:rsidP="00AA0F48">
            <w:pPr>
              <w:pStyle w:val="TableParagraph"/>
              <w:rPr>
                <w:sz w:val="24"/>
              </w:rPr>
            </w:pPr>
          </w:p>
        </w:tc>
        <w:tc>
          <w:tcPr>
            <w:tcW w:w="3049" w:type="dxa"/>
          </w:tcPr>
          <w:p w:rsidR="00F4315F" w:rsidRDefault="00F4315F" w:rsidP="00AA0F48">
            <w:pPr>
              <w:pStyle w:val="TableParagraph"/>
              <w:rPr>
                <w:sz w:val="24"/>
              </w:rPr>
            </w:pPr>
          </w:p>
        </w:tc>
        <w:tc>
          <w:tcPr>
            <w:tcW w:w="1630" w:type="dxa"/>
          </w:tcPr>
          <w:p w:rsidR="00F4315F" w:rsidRDefault="00F4315F" w:rsidP="00AA0F48">
            <w:pPr>
              <w:pStyle w:val="TableParagraph"/>
              <w:rPr>
                <w:sz w:val="24"/>
              </w:rPr>
            </w:pPr>
          </w:p>
        </w:tc>
      </w:tr>
      <w:tr w:rsidR="00F4315F" w:rsidTr="00F4315F">
        <w:trPr>
          <w:trHeight w:val="1881"/>
        </w:trPr>
        <w:tc>
          <w:tcPr>
            <w:tcW w:w="571" w:type="dxa"/>
          </w:tcPr>
          <w:p w:rsidR="00F4315F" w:rsidRDefault="00F4315F" w:rsidP="00AA0F48">
            <w:pPr>
              <w:pStyle w:val="TableParagraph"/>
              <w:spacing w:line="268" w:lineRule="exact"/>
              <w:ind w:right="182"/>
              <w:jc w:val="right"/>
              <w:rPr>
                <w:sz w:val="24"/>
              </w:rPr>
            </w:pPr>
            <w:r>
              <w:rPr>
                <w:sz w:val="24"/>
              </w:rPr>
              <w:t>3.</w:t>
            </w:r>
          </w:p>
        </w:tc>
        <w:tc>
          <w:tcPr>
            <w:tcW w:w="3394" w:type="dxa"/>
          </w:tcPr>
          <w:p w:rsidR="00F4315F" w:rsidRDefault="00F4315F" w:rsidP="00AA0F48">
            <w:pPr>
              <w:pStyle w:val="TableParagraph"/>
              <w:ind w:right="683"/>
              <w:rPr>
                <w:sz w:val="24"/>
              </w:rPr>
            </w:pPr>
            <w:r>
              <w:rPr>
                <w:sz w:val="24"/>
              </w:rPr>
              <w:t>Esant reikalui, programa ir</w:t>
            </w:r>
            <w:r>
              <w:rPr>
                <w:spacing w:val="-58"/>
                <w:sz w:val="24"/>
              </w:rPr>
              <w:t xml:space="preserve"> </w:t>
            </w:r>
            <w:r>
              <w:rPr>
                <w:sz w:val="24"/>
              </w:rPr>
              <w:t>priemonių</w:t>
            </w:r>
            <w:r>
              <w:rPr>
                <w:spacing w:val="-2"/>
                <w:sz w:val="24"/>
              </w:rPr>
              <w:t xml:space="preserve"> </w:t>
            </w:r>
            <w:r>
              <w:rPr>
                <w:sz w:val="24"/>
              </w:rPr>
              <w:t>planas gali</w:t>
            </w:r>
            <w:r>
              <w:rPr>
                <w:spacing w:val="-2"/>
                <w:sz w:val="24"/>
              </w:rPr>
              <w:t xml:space="preserve"> </w:t>
            </w:r>
            <w:r>
              <w:rPr>
                <w:sz w:val="24"/>
              </w:rPr>
              <w:t>būti</w:t>
            </w:r>
          </w:p>
          <w:p w:rsidR="00F4315F" w:rsidRDefault="00F4315F" w:rsidP="00AA0F48">
            <w:pPr>
              <w:pStyle w:val="TableParagraph"/>
              <w:rPr>
                <w:sz w:val="24"/>
              </w:rPr>
            </w:pPr>
            <w:r>
              <w:rPr>
                <w:sz w:val="24"/>
              </w:rPr>
              <w:t>atnaujinti,</w:t>
            </w:r>
            <w:r>
              <w:rPr>
                <w:spacing w:val="-2"/>
                <w:sz w:val="24"/>
              </w:rPr>
              <w:t xml:space="preserve"> </w:t>
            </w:r>
            <w:r>
              <w:rPr>
                <w:sz w:val="24"/>
              </w:rPr>
              <w:t>keičiami,</w:t>
            </w:r>
            <w:r>
              <w:rPr>
                <w:spacing w:val="-1"/>
                <w:sz w:val="24"/>
              </w:rPr>
              <w:t xml:space="preserve"> </w:t>
            </w:r>
            <w:r>
              <w:rPr>
                <w:sz w:val="24"/>
              </w:rPr>
              <w:t>papildyti</w:t>
            </w:r>
          </w:p>
        </w:tc>
        <w:tc>
          <w:tcPr>
            <w:tcW w:w="1419" w:type="dxa"/>
          </w:tcPr>
          <w:p w:rsidR="00F4315F" w:rsidRDefault="00F4315F" w:rsidP="00AA0F48">
            <w:pPr>
              <w:pStyle w:val="TableParagraph"/>
              <w:ind w:right="267"/>
              <w:rPr>
                <w:sz w:val="24"/>
              </w:rPr>
            </w:pPr>
            <w:r>
              <w:rPr>
                <w:sz w:val="24"/>
              </w:rPr>
              <w:t>Asmuo,</w:t>
            </w:r>
            <w:r>
              <w:rPr>
                <w:spacing w:val="1"/>
                <w:sz w:val="24"/>
              </w:rPr>
              <w:t xml:space="preserve"> </w:t>
            </w:r>
            <w:r>
              <w:rPr>
                <w:sz w:val="24"/>
              </w:rPr>
              <w:t>atsakingas</w:t>
            </w:r>
            <w:r>
              <w:rPr>
                <w:spacing w:val="-57"/>
                <w:sz w:val="24"/>
              </w:rPr>
              <w:t xml:space="preserve"> </w:t>
            </w:r>
            <w:r>
              <w:rPr>
                <w:sz w:val="24"/>
              </w:rPr>
              <w:t>už</w:t>
            </w:r>
            <w:r>
              <w:rPr>
                <w:spacing w:val="1"/>
                <w:sz w:val="24"/>
              </w:rPr>
              <w:t xml:space="preserve"> </w:t>
            </w:r>
            <w:r>
              <w:rPr>
                <w:sz w:val="24"/>
              </w:rPr>
              <w:t>korupcijos</w:t>
            </w:r>
            <w:r>
              <w:rPr>
                <w:w w:val="99"/>
                <w:sz w:val="24"/>
              </w:rPr>
              <w:t xml:space="preserve"> </w:t>
            </w:r>
            <w:r>
              <w:rPr>
                <w:sz w:val="24"/>
              </w:rPr>
              <w:t>prevenciją</w:t>
            </w:r>
            <w:r>
              <w:rPr>
                <w:spacing w:val="-57"/>
                <w:sz w:val="24"/>
              </w:rPr>
              <w:t xml:space="preserve"> </w:t>
            </w:r>
            <w:r>
              <w:rPr>
                <w:sz w:val="24"/>
              </w:rPr>
              <w:t>ir</w:t>
            </w:r>
            <w:r>
              <w:rPr>
                <w:spacing w:val="-9"/>
                <w:sz w:val="24"/>
              </w:rPr>
              <w:t xml:space="preserve"> </w:t>
            </w:r>
            <w:r>
              <w:rPr>
                <w:sz w:val="24"/>
              </w:rPr>
              <w:t>kontrolę</w:t>
            </w:r>
          </w:p>
        </w:tc>
        <w:tc>
          <w:tcPr>
            <w:tcW w:w="1558" w:type="dxa"/>
          </w:tcPr>
          <w:p w:rsidR="00F4315F" w:rsidRDefault="00F4315F" w:rsidP="00AA0F48">
            <w:pPr>
              <w:pStyle w:val="TableParagraph"/>
              <w:spacing w:line="268" w:lineRule="exact"/>
              <w:rPr>
                <w:sz w:val="24"/>
              </w:rPr>
            </w:pPr>
            <w:r>
              <w:rPr>
                <w:sz w:val="24"/>
              </w:rPr>
              <w:t>2021–2023</w:t>
            </w:r>
          </w:p>
          <w:p w:rsidR="00F4315F" w:rsidRDefault="00F4315F" w:rsidP="00AA0F48">
            <w:pPr>
              <w:pStyle w:val="TableParagraph"/>
              <w:rPr>
                <w:sz w:val="24"/>
              </w:rPr>
            </w:pPr>
            <w:r>
              <w:rPr>
                <w:sz w:val="24"/>
              </w:rPr>
              <w:t>m.</w:t>
            </w:r>
          </w:p>
        </w:tc>
        <w:tc>
          <w:tcPr>
            <w:tcW w:w="3262" w:type="dxa"/>
          </w:tcPr>
          <w:p w:rsidR="00F4315F" w:rsidRDefault="00F4315F" w:rsidP="00AA0F48">
            <w:pPr>
              <w:pStyle w:val="TableParagraph"/>
              <w:ind w:left="110" w:right="186"/>
              <w:rPr>
                <w:sz w:val="24"/>
              </w:rPr>
            </w:pPr>
            <w:r>
              <w:rPr>
                <w:sz w:val="24"/>
              </w:rPr>
              <w:t>Pašalinamos</w:t>
            </w:r>
            <w:r>
              <w:rPr>
                <w:spacing w:val="-6"/>
                <w:sz w:val="24"/>
              </w:rPr>
              <w:t xml:space="preserve"> </w:t>
            </w:r>
            <w:r>
              <w:rPr>
                <w:sz w:val="24"/>
              </w:rPr>
              <w:t>nustatytos</w:t>
            </w:r>
            <w:r>
              <w:rPr>
                <w:spacing w:val="-5"/>
                <w:sz w:val="24"/>
              </w:rPr>
              <w:t xml:space="preserve"> </w:t>
            </w:r>
            <w:r>
              <w:rPr>
                <w:sz w:val="24"/>
              </w:rPr>
              <w:t>kliūtys</w:t>
            </w:r>
            <w:r>
              <w:rPr>
                <w:spacing w:val="-57"/>
                <w:sz w:val="24"/>
              </w:rPr>
              <w:t xml:space="preserve"> </w:t>
            </w:r>
            <w:r>
              <w:rPr>
                <w:sz w:val="24"/>
              </w:rPr>
              <w:t>ir</w:t>
            </w:r>
            <w:r>
              <w:rPr>
                <w:spacing w:val="-1"/>
                <w:sz w:val="24"/>
              </w:rPr>
              <w:t xml:space="preserve"> </w:t>
            </w:r>
            <w:r>
              <w:rPr>
                <w:sz w:val="24"/>
              </w:rPr>
              <w:t>problemos, dėl kurių</w:t>
            </w:r>
            <w:r>
              <w:rPr>
                <w:spacing w:val="1"/>
                <w:sz w:val="24"/>
              </w:rPr>
              <w:t xml:space="preserve"> </w:t>
            </w:r>
            <w:r>
              <w:rPr>
                <w:sz w:val="24"/>
              </w:rPr>
              <w:t>gali</w:t>
            </w:r>
            <w:r>
              <w:rPr>
                <w:spacing w:val="1"/>
                <w:sz w:val="24"/>
              </w:rPr>
              <w:t xml:space="preserve"> </w:t>
            </w:r>
            <w:r>
              <w:rPr>
                <w:sz w:val="24"/>
              </w:rPr>
              <w:t>būti nepasiekti programos</w:t>
            </w:r>
            <w:r>
              <w:rPr>
                <w:spacing w:val="1"/>
                <w:sz w:val="24"/>
              </w:rPr>
              <w:t xml:space="preserve"> </w:t>
            </w:r>
            <w:r>
              <w:rPr>
                <w:sz w:val="24"/>
              </w:rPr>
              <w:t>tikslai</w:t>
            </w:r>
            <w:r>
              <w:rPr>
                <w:spacing w:val="-1"/>
                <w:sz w:val="24"/>
              </w:rPr>
              <w:t xml:space="preserve"> </w:t>
            </w:r>
            <w:r>
              <w:rPr>
                <w:sz w:val="24"/>
              </w:rPr>
              <w:t>ir daviniai, laiku</w:t>
            </w:r>
          </w:p>
          <w:p w:rsidR="00F4315F" w:rsidRDefault="00F4315F" w:rsidP="00AA0F48">
            <w:pPr>
              <w:pStyle w:val="TableParagraph"/>
              <w:ind w:left="110" w:right="309"/>
              <w:rPr>
                <w:sz w:val="24"/>
              </w:rPr>
            </w:pPr>
            <w:r>
              <w:rPr>
                <w:sz w:val="24"/>
              </w:rPr>
              <w:t>neįvykdytos priemonių plano</w:t>
            </w:r>
            <w:r>
              <w:rPr>
                <w:spacing w:val="-57"/>
                <w:sz w:val="24"/>
              </w:rPr>
              <w:t xml:space="preserve"> </w:t>
            </w:r>
            <w:r>
              <w:rPr>
                <w:sz w:val="24"/>
              </w:rPr>
              <w:t>priemonės</w:t>
            </w:r>
          </w:p>
        </w:tc>
        <w:tc>
          <w:tcPr>
            <w:tcW w:w="3049" w:type="dxa"/>
          </w:tcPr>
          <w:p w:rsidR="00F4315F" w:rsidRDefault="00F4315F" w:rsidP="00AA0F48">
            <w:pPr>
              <w:pStyle w:val="TableParagraph"/>
              <w:ind w:left="107" w:right="263"/>
              <w:rPr>
                <w:sz w:val="24"/>
              </w:rPr>
            </w:pPr>
            <w:r>
              <w:rPr>
                <w:sz w:val="24"/>
              </w:rPr>
              <w:t>Esant</w:t>
            </w:r>
            <w:r>
              <w:rPr>
                <w:spacing w:val="-7"/>
                <w:sz w:val="24"/>
              </w:rPr>
              <w:t xml:space="preserve"> </w:t>
            </w:r>
            <w:r>
              <w:rPr>
                <w:sz w:val="24"/>
              </w:rPr>
              <w:t>poreikiui,</w:t>
            </w:r>
            <w:r>
              <w:rPr>
                <w:spacing w:val="-6"/>
                <w:sz w:val="24"/>
              </w:rPr>
              <w:t xml:space="preserve"> </w:t>
            </w:r>
            <w:r>
              <w:rPr>
                <w:sz w:val="24"/>
              </w:rPr>
              <w:t>parengtų</w:t>
            </w:r>
            <w:r>
              <w:rPr>
                <w:spacing w:val="-4"/>
                <w:sz w:val="24"/>
              </w:rPr>
              <w:t xml:space="preserve"> </w:t>
            </w:r>
            <w:r>
              <w:rPr>
                <w:sz w:val="24"/>
              </w:rPr>
              <w:t>ar</w:t>
            </w:r>
            <w:r>
              <w:rPr>
                <w:spacing w:val="-57"/>
                <w:sz w:val="24"/>
              </w:rPr>
              <w:t xml:space="preserve"> </w:t>
            </w:r>
            <w:r>
              <w:rPr>
                <w:sz w:val="24"/>
              </w:rPr>
              <w:t>atnaujintų korupcijos</w:t>
            </w:r>
            <w:r>
              <w:rPr>
                <w:spacing w:val="1"/>
                <w:sz w:val="24"/>
              </w:rPr>
              <w:t xml:space="preserve"> </w:t>
            </w:r>
            <w:r>
              <w:rPr>
                <w:sz w:val="24"/>
              </w:rPr>
              <w:t>prevencijos</w:t>
            </w:r>
            <w:r>
              <w:rPr>
                <w:spacing w:val="-1"/>
                <w:sz w:val="24"/>
              </w:rPr>
              <w:t xml:space="preserve"> </w:t>
            </w:r>
            <w:r>
              <w:rPr>
                <w:sz w:val="24"/>
              </w:rPr>
              <w:t>programų</w:t>
            </w:r>
            <w:r>
              <w:rPr>
                <w:spacing w:val="-1"/>
                <w:sz w:val="24"/>
              </w:rPr>
              <w:t xml:space="preserve"> </w:t>
            </w:r>
            <w:r>
              <w:rPr>
                <w:sz w:val="24"/>
              </w:rPr>
              <w:t>ir</w:t>
            </w:r>
            <w:r>
              <w:rPr>
                <w:spacing w:val="-1"/>
                <w:sz w:val="24"/>
              </w:rPr>
              <w:t xml:space="preserve"> </w:t>
            </w:r>
            <w:r>
              <w:rPr>
                <w:sz w:val="24"/>
              </w:rPr>
              <w:t>jų</w:t>
            </w:r>
          </w:p>
          <w:p w:rsidR="00F4315F" w:rsidRDefault="00F4315F" w:rsidP="00AA0F48">
            <w:pPr>
              <w:pStyle w:val="TableParagraph"/>
              <w:ind w:left="107"/>
              <w:rPr>
                <w:sz w:val="24"/>
              </w:rPr>
            </w:pPr>
            <w:r>
              <w:rPr>
                <w:sz w:val="24"/>
              </w:rPr>
              <w:t>įgyvendinimo</w:t>
            </w:r>
            <w:r>
              <w:rPr>
                <w:spacing w:val="-3"/>
                <w:sz w:val="24"/>
              </w:rPr>
              <w:t xml:space="preserve"> </w:t>
            </w:r>
            <w:r>
              <w:rPr>
                <w:sz w:val="24"/>
              </w:rPr>
              <w:t>planų</w:t>
            </w:r>
            <w:r>
              <w:rPr>
                <w:spacing w:val="-2"/>
                <w:sz w:val="24"/>
              </w:rPr>
              <w:t xml:space="preserve"> </w:t>
            </w:r>
            <w:r>
              <w:rPr>
                <w:sz w:val="24"/>
              </w:rPr>
              <w:t>skaičius</w:t>
            </w:r>
          </w:p>
        </w:tc>
        <w:tc>
          <w:tcPr>
            <w:tcW w:w="1630" w:type="dxa"/>
          </w:tcPr>
          <w:p w:rsidR="00F4315F" w:rsidRDefault="00F4315F" w:rsidP="00AA0F48">
            <w:pPr>
              <w:pStyle w:val="TableParagraph"/>
              <w:ind w:left="107" w:right="213"/>
              <w:rPr>
                <w:sz w:val="24"/>
              </w:rPr>
            </w:pPr>
            <w:r>
              <w:rPr>
                <w:sz w:val="24"/>
              </w:rPr>
              <w:t>Lėšos</w:t>
            </w:r>
            <w:r>
              <w:rPr>
                <w:spacing w:val="1"/>
                <w:sz w:val="24"/>
              </w:rPr>
              <w:t xml:space="preserve"> </w:t>
            </w:r>
            <w:r>
              <w:rPr>
                <w:spacing w:val="-1"/>
                <w:sz w:val="24"/>
              </w:rPr>
              <w:t>nereikalingos</w:t>
            </w:r>
          </w:p>
        </w:tc>
      </w:tr>
      <w:tr w:rsidR="00F4315F" w:rsidTr="00201912">
        <w:trPr>
          <w:trHeight w:val="2442"/>
        </w:trPr>
        <w:tc>
          <w:tcPr>
            <w:tcW w:w="571" w:type="dxa"/>
          </w:tcPr>
          <w:p w:rsidR="00F4315F" w:rsidRDefault="00F4315F" w:rsidP="00AA0F48">
            <w:pPr>
              <w:pStyle w:val="TableParagraph"/>
              <w:spacing w:line="268" w:lineRule="exact"/>
              <w:ind w:right="182"/>
              <w:jc w:val="right"/>
              <w:rPr>
                <w:sz w:val="24"/>
              </w:rPr>
            </w:pPr>
            <w:r>
              <w:rPr>
                <w:sz w:val="24"/>
              </w:rPr>
              <w:t>4</w:t>
            </w:r>
            <w:r>
              <w:rPr>
                <w:sz w:val="24"/>
              </w:rPr>
              <w:t>.</w:t>
            </w:r>
          </w:p>
        </w:tc>
        <w:tc>
          <w:tcPr>
            <w:tcW w:w="3394" w:type="dxa"/>
          </w:tcPr>
          <w:p w:rsidR="00F4315F" w:rsidRDefault="00F4315F" w:rsidP="00AA0F48">
            <w:pPr>
              <w:pStyle w:val="TableParagraph"/>
              <w:ind w:right="356"/>
              <w:jc w:val="both"/>
              <w:rPr>
                <w:sz w:val="24"/>
              </w:rPr>
            </w:pPr>
            <w:r>
              <w:rPr>
                <w:sz w:val="24"/>
              </w:rPr>
              <w:t>Teisės aktų nustatyta tvarka ir</w:t>
            </w:r>
            <w:r>
              <w:rPr>
                <w:spacing w:val="-57"/>
                <w:sz w:val="24"/>
              </w:rPr>
              <w:t xml:space="preserve"> </w:t>
            </w:r>
            <w:r>
              <w:rPr>
                <w:sz w:val="24"/>
              </w:rPr>
              <w:t>terminais atlikti veiklos sričių,</w:t>
            </w:r>
            <w:r>
              <w:rPr>
                <w:spacing w:val="-58"/>
                <w:sz w:val="24"/>
              </w:rPr>
              <w:t xml:space="preserve"> </w:t>
            </w:r>
            <w:r>
              <w:rPr>
                <w:sz w:val="24"/>
              </w:rPr>
              <w:t>kuriose</w:t>
            </w:r>
            <w:r>
              <w:rPr>
                <w:spacing w:val="-3"/>
                <w:sz w:val="24"/>
              </w:rPr>
              <w:t xml:space="preserve"> </w:t>
            </w:r>
            <w:r>
              <w:rPr>
                <w:sz w:val="24"/>
              </w:rPr>
              <w:t>egzistuoja</w:t>
            </w:r>
            <w:r>
              <w:rPr>
                <w:spacing w:val="-1"/>
                <w:sz w:val="24"/>
              </w:rPr>
              <w:t xml:space="preserve"> </w:t>
            </w:r>
            <w:r>
              <w:rPr>
                <w:sz w:val="24"/>
              </w:rPr>
              <w:t>korupcijos</w:t>
            </w:r>
          </w:p>
          <w:p w:rsidR="00F4315F" w:rsidRDefault="00F4315F" w:rsidP="00AA0F48">
            <w:pPr>
              <w:pStyle w:val="TableParagraph"/>
              <w:spacing w:line="270" w:lineRule="atLeast"/>
              <w:ind w:right="628"/>
              <w:jc w:val="both"/>
              <w:rPr>
                <w:sz w:val="24"/>
              </w:rPr>
            </w:pPr>
            <w:r>
              <w:rPr>
                <w:sz w:val="24"/>
              </w:rPr>
              <w:t>pasireiškimo tikimybė,</w:t>
            </w:r>
            <w:r>
              <w:rPr>
                <w:spacing w:val="1"/>
                <w:sz w:val="24"/>
              </w:rPr>
              <w:t xml:space="preserve"> </w:t>
            </w:r>
            <w:r>
              <w:rPr>
                <w:sz w:val="24"/>
              </w:rPr>
              <w:t>nustatymą</w:t>
            </w:r>
            <w:r>
              <w:rPr>
                <w:spacing w:val="-5"/>
                <w:sz w:val="24"/>
              </w:rPr>
              <w:t xml:space="preserve"> </w:t>
            </w:r>
            <w:r>
              <w:rPr>
                <w:sz w:val="24"/>
              </w:rPr>
              <w:t>ir</w:t>
            </w:r>
            <w:r>
              <w:rPr>
                <w:spacing w:val="-6"/>
                <w:sz w:val="24"/>
              </w:rPr>
              <w:t xml:space="preserve"> </w:t>
            </w:r>
            <w:r>
              <w:rPr>
                <w:sz w:val="24"/>
              </w:rPr>
              <w:t>išvadą</w:t>
            </w:r>
            <w:r>
              <w:rPr>
                <w:spacing w:val="-6"/>
                <w:sz w:val="24"/>
              </w:rPr>
              <w:t xml:space="preserve"> </w:t>
            </w:r>
            <w:r>
              <w:rPr>
                <w:sz w:val="24"/>
              </w:rPr>
              <w:t>pateikti</w:t>
            </w:r>
          </w:p>
          <w:p w:rsidR="00F4315F" w:rsidRDefault="00F4315F" w:rsidP="00AA0F48">
            <w:pPr>
              <w:pStyle w:val="TableParagraph"/>
              <w:ind w:right="531"/>
              <w:rPr>
                <w:sz w:val="24"/>
              </w:rPr>
            </w:pPr>
            <w:r>
              <w:rPr>
                <w:sz w:val="24"/>
              </w:rPr>
              <w:t>Šiaulių</w:t>
            </w:r>
            <w:r>
              <w:rPr>
                <w:spacing w:val="-11"/>
                <w:sz w:val="24"/>
              </w:rPr>
              <w:t xml:space="preserve"> </w:t>
            </w:r>
            <w:r>
              <w:rPr>
                <w:sz w:val="24"/>
              </w:rPr>
              <w:t>rajono</w:t>
            </w:r>
            <w:r>
              <w:rPr>
                <w:spacing w:val="-11"/>
                <w:sz w:val="24"/>
              </w:rPr>
              <w:t xml:space="preserve"> </w:t>
            </w:r>
            <w:r>
              <w:rPr>
                <w:sz w:val="24"/>
              </w:rPr>
              <w:t>savivaldybės</w:t>
            </w:r>
            <w:r>
              <w:rPr>
                <w:spacing w:val="-57"/>
                <w:sz w:val="24"/>
              </w:rPr>
              <w:t xml:space="preserve"> </w:t>
            </w:r>
            <w:r>
              <w:rPr>
                <w:sz w:val="24"/>
              </w:rPr>
              <w:t>administracijai</w:t>
            </w:r>
          </w:p>
        </w:tc>
        <w:tc>
          <w:tcPr>
            <w:tcW w:w="1419" w:type="dxa"/>
          </w:tcPr>
          <w:p w:rsidR="00F4315F" w:rsidRDefault="00F4315F" w:rsidP="00AA0F48">
            <w:pPr>
              <w:pStyle w:val="TableParagraph"/>
              <w:ind w:right="146"/>
              <w:rPr>
                <w:sz w:val="24"/>
              </w:rPr>
            </w:pPr>
            <w:r>
              <w:rPr>
                <w:sz w:val="24"/>
              </w:rPr>
              <w:t>Asmuo,</w:t>
            </w:r>
            <w:r>
              <w:rPr>
                <w:spacing w:val="1"/>
                <w:sz w:val="24"/>
              </w:rPr>
              <w:t xml:space="preserve"> </w:t>
            </w:r>
            <w:r>
              <w:rPr>
                <w:sz w:val="24"/>
              </w:rPr>
              <w:t>paskirtas</w:t>
            </w:r>
            <w:r>
              <w:rPr>
                <w:spacing w:val="1"/>
                <w:sz w:val="24"/>
              </w:rPr>
              <w:t xml:space="preserve"> </w:t>
            </w:r>
            <w:r>
              <w:rPr>
                <w:spacing w:val="-1"/>
                <w:sz w:val="24"/>
              </w:rPr>
              <w:t>direktoriaus</w:t>
            </w:r>
            <w:r>
              <w:rPr>
                <w:spacing w:val="-57"/>
                <w:sz w:val="24"/>
              </w:rPr>
              <w:t xml:space="preserve"> </w:t>
            </w:r>
            <w:r>
              <w:rPr>
                <w:sz w:val="24"/>
              </w:rPr>
              <w:t>įsakymu</w:t>
            </w:r>
          </w:p>
        </w:tc>
        <w:tc>
          <w:tcPr>
            <w:tcW w:w="1558" w:type="dxa"/>
          </w:tcPr>
          <w:p w:rsidR="00F4315F" w:rsidRDefault="00F4315F" w:rsidP="00F4315F">
            <w:pPr>
              <w:pStyle w:val="TableParagraph"/>
              <w:ind w:right="187"/>
              <w:rPr>
                <w:sz w:val="24"/>
              </w:rPr>
            </w:pPr>
            <w:r>
              <w:rPr>
                <w:sz w:val="24"/>
              </w:rPr>
              <w:t>Kiekvienų</w:t>
            </w:r>
            <w:r>
              <w:rPr>
                <w:spacing w:val="1"/>
                <w:sz w:val="24"/>
              </w:rPr>
              <w:t xml:space="preserve"> </w:t>
            </w:r>
            <w:r>
              <w:rPr>
                <w:sz w:val="24"/>
              </w:rPr>
              <w:t>metų</w:t>
            </w:r>
            <w:r>
              <w:rPr>
                <w:spacing w:val="-14"/>
                <w:sz w:val="24"/>
              </w:rPr>
              <w:t xml:space="preserve"> </w:t>
            </w:r>
            <w:r>
              <w:rPr>
                <w:sz w:val="24"/>
              </w:rPr>
              <w:t>IV ketv.</w:t>
            </w:r>
          </w:p>
        </w:tc>
        <w:tc>
          <w:tcPr>
            <w:tcW w:w="3262" w:type="dxa"/>
          </w:tcPr>
          <w:p w:rsidR="00F4315F" w:rsidRDefault="00F4315F" w:rsidP="00F4315F">
            <w:pPr>
              <w:pStyle w:val="TableParagraph"/>
              <w:ind w:left="110" w:right="335"/>
              <w:rPr>
                <w:sz w:val="24"/>
              </w:rPr>
            </w:pPr>
            <w:r>
              <w:rPr>
                <w:sz w:val="24"/>
              </w:rPr>
              <w:t xml:space="preserve">Nustatytos </w:t>
            </w:r>
            <w:r>
              <w:rPr>
                <w:sz w:val="24"/>
              </w:rPr>
              <w:t xml:space="preserve">ir paskelbtos </w:t>
            </w:r>
          </w:p>
          <w:p w:rsidR="00F4315F" w:rsidRDefault="00F4315F" w:rsidP="00AA0F48">
            <w:pPr>
              <w:pStyle w:val="TableParagraph"/>
              <w:spacing w:line="270" w:lineRule="atLeast"/>
              <w:ind w:left="110" w:right="251"/>
              <w:rPr>
                <w:sz w:val="24"/>
              </w:rPr>
            </w:pPr>
            <w:r>
              <w:rPr>
                <w:sz w:val="24"/>
              </w:rPr>
              <w:t>veiklos sritys, kuriose</w:t>
            </w:r>
            <w:r>
              <w:rPr>
                <w:spacing w:val="1"/>
                <w:sz w:val="24"/>
              </w:rPr>
              <w:t xml:space="preserve"> </w:t>
            </w:r>
            <w:r>
              <w:rPr>
                <w:sz w:val="24"/>
              </w:rPr>
              <w:t>egzistuoja</w:t>
            </w:r>
            <w:r>
              <w:rPr>
                <w:spacing w:val="-1"/>
                <w:sz w:val="24"/>
              </w:rPr>
              <w:t xml:space="preserve"> </w:t>
            </w:r>
            <w:r>
              <w:rPr>
                <w:sz w:val="24"/>
              </w:rPr>
              <w:t>korupcijos</w:t>
            </w:r>
            <w:r>
              <w:rPr>
                <w:sz w:val="24"/>
              </w:rPr>
              <w:t xml:space="preserve"> </w:t>
            </w:r>
            <w:r>
              <w:rPr>
                <w:sz w:val="24"/>
              </w:rPr>
              <w:t>pasireiškimo tikimybė,</w:t>
            </w:r>
            <w:r>
              <w:rPr>
                <w:spacing w:val="1"/>
                <w:sz w:val="24"/>
              </w:rPr>
              <w:t xml:space="preserve"> </w:t>
            </w:r>
            <w:r>
              <w:rPr>
                <w:sz w:val="24"/>
              </w:rPr>
              <w:t>numatytos priemonės rizikos</w:t>
            </w:r>
          </w:p>
          <w:p w:rsidR="00F4315F" w:rsidRDefault="00F4315F" w:rsidP="00AA0F48">
            <w:pPr>
              <w:pStyle w:val="TableParagraph"/>
              <w:ind w:left="110" w:right="252"/>
              <w:rPr>
                <w:sz w:val="24"/>
              </w:rPr>
            </w:pPr>
            <w:r>
              <w:rPr>
                <w:sz w:val="24"/>
              </w:rPr>
              <w:t>veiksniams</w:t>
            </w:r>
            <w:r>
              <w:rPr>
                <w:spacing w:val="-6"/>
                <w:sz w:val="24"/>
              </w:rPr>
              <w:t xml:space="preserve"> </w:t>
            </w:r>
            <w:r>
              <w:rPr>
                <w:sz w:val="24"/>
              </w:rPr>
              <w:t>valdyti</w:t>
            </w:r>
            <w:r>
              <w:rPr>
                <w:spacing w:val="-5"/>
                <w:sz w:val="24"/>
              </w:rPr>
              <w:t xml:space="preserve"> </w:t>
            </w:r>
            <w:r>
              <w:rPr>
                <w:sz w:val="24"/>
              </w:rPr>
              <w:t>ir</w:t>
            </w:r>
            <w:r>
              <w:rPr>
                <w:spacing w:val="-6"/>
                <w:sz w:val="24"/>
              </w:rPr>
              <w:t xml:space="preserve"> </w:t>
            </w:r>
            <w:r>
              <w:rPr>
                <w:sz w:val="24"/>
              </w:rPr>
              <w:t>pašalinti</w:t>
            </w:r>
          </w:p>
        </w:tc>
        <w:tc>
          <w:tcPr>
            <w:tcW w:w="3049" w:type="dxa"/>
          </w:tcPr>
          <w:p w:rsidR="00F4315F" w:rsidRDefault="00F4315F" w:rsidP="00AA0F48">
            <w:pPr>
              <w:pStyle w:val="TableParagraph"/>
              <w:ind w:left="107" w:right="298"/>
              <w:rPr>
                <w:sz w:val="24"/>
              </w:rPr>
            </w:pPr>
            <w:r>
              <w:rPr>
                <w:sz w:val="24"/>
              </w:rPr>
              <w:t>Su korupcijos pasireiškimo</w:t>
            </w:r>
            <w:r>
              <w:rPr>
                <w:spacing w:val="-58"/>
                <w:sz w:val="24"/>
              </w:rPr>
              <w:t xml:space="preserve"> </w:t>
            </w:r>
            <w:r>
              <w:rPr>
                <w:sz w:val="24"/>
              </w:rPr>
              <w:t>tikimybės nustatymu</w:t>
            </w:r>
            <w:r>
              <w:rPr>
                <w:spacing w:val="1"/>
                <w:sz w:val="24"/>
              </w:rPr>
              <w:t xml:space="preserve"> </w:t>
            </w:r>
            <w:r>
              <w:rPr>
                <w:sz w:val="24"/>
              </w:rPr>
              <w:t>supažindintų</w:t>
            </w:r>
          </w:p>
          <w:p w:rsidR="00F4315F" w:rsidRDefault="00F4315F" w:rsidP="00AA0F48">
            <w:pPr>
              <w:pStyle w:val="TableParagraph"/>
              <w:spacing w:line="268" w:lineRule="exact"/>
              <w:ind w:left="107"/>
              <w:rPr>
                <w:sz w:val="24"/>
              </w:rPr>
            </w:pPr>
            <w:r>
              <w:rPr>
                <w:sz w:val="24"/>
              </w:rPr>
              <w:t>darbuotojų</w:t>
            </w:r>
            <w:r>
              <w:rPr>
                <w:spacing w:val="-3"/>
                <w:sz w:val="24"/>
              </w:rPr>
              <w:t xml:space="preserve"> </w:t>
            </w:r>
            <w:r>
              <w:rPr>
                <w:sz w:val="24"/>
              </w:rPr>
              <w:t>skaičius</w:t>
            </w:r>
          </w:p>
        </w:tc>
        <w:tc>
          <w:tcPr>
            <w:tcW w:w="1630" w:type="dxa"/>
          </w:tcPr>
          <w:p w:rsidR="00F4315F" w:rsidRDefault="00F4315F" w:rsidP="00AA0F48">
            <w:pPr>
              <w:pStyle w:val="TableParagraph"/>
              <w:ind w:left="107" w:right="213"/>
              <w:rPr>
                <w:sz w:val="24"/>
              </w:rPr>
            </w:pPr>
            <w:r>
              <w:rPr>
                <w:sz w:val="24"/>
              </w:rPr>
              <w:t>Lėšos</w:t>
            </w:r>
            <w:r>
              <w:rPr>
                <w:spacing w:val="1"/>
                <w:sz w:val="24"/>
              </w:rPr>
              <w:t xml:space="preserve"> </w:t>
            </w:r>
            <w:r>
              <w:rPr>
                <w:spacing w:val="-1"/>
                <w:sz w:val="24"/>
              </w:rPr>
              <w:t>nereikalingos</w:t>
            </w:r>
          </w:p>
        </w:tc>
      </w:tr>
      <w:tr w:rsidR="00F4315F" w:rsidTr="00F4315F">
        <w:trPr>
          <w:trHeight w:val="2707"/>
        </w:trPr>
        <w:tc>
          <w:tcPr>
            <w:tcW w:w="571" w:type="dxa"/>
          </w:tcPr>
          <w:p w:rsidR="00F4315F" w:rsidRDefault="00F4315F" w:rsidP="00AA0F48">
            <w:pPr>
              <w:pStyle w:val="TableParagraph"/>
              <w:spacing w:line="268" w:lineRule="exact"/>
              <w:ind w:right="182"/>
              <w:jc w:val="right"/>
              <w:rPr>
                <w:sz w:val="24"/>
              </w:rPr>
            </w:pPr>
            <w:r>
              <w:rPr>
                <w:sz w:val="24"/>
              </w:rPr>
              <w:lastRenderedPageBreak/>
              <w:t>5.</w:t>
            </w:r>
          </w:p>
        </w:tc>
        <w:tc>
          <w:tcPr>
            <w:tcW w:w="3394" w:type="dxa"/>
          </w:tcPr>
          <w:p w:rsidR="00F4315F" w:rsidRDefault="00F4315F" w:rsidP="00AA0F48">
            <w:pPr>
              <w:pStyle w:val="TableParagraph"/>
              <w:ind w:right="280"/>
              <w:rPr>
                <w:sz w:val="24"/>
              </w:rPr>
            </w:pPr>
            <w:r>
              <w:rPr>
                <w:sz w:val="24"/>
              </w:rPr>
              <w:t>Informaciją</w:t>
            </w:r>
            <w:r>
              <w:rPr>
                <w:spacing w:val="-4"/>
                <w:sz w:val="24"/>
              </w:rPr>
              <w:t xml:space="preserve"> </w:t>
            </w:r>
            <w:r>
              <w:rPr>
                <w:sz w:val="24"/>
              </w:rPr>
              <w:t>apie</w:t>
            </w:r>
            <w:r>
              <w:rPr>
                <w:spacing w:val="-4"/>
                <w:sz w:val="24"/>
              </w:rPr>
              <w:t xml:space="preserve"> </w:t>
            </w:r>
            <w:r>
              <w:rPr>
                <w:sz w:val="24"/>
              </w:rPr>
              <w:t>veiklos</w:t>
            </w:r>
            <w:r>
              <w:rPr>
                <w:spacing w:val="-2"/>
                <w:sz w:val="24"/>
              </w:rPr>
              <w:t xml:space="preserve"> </w:t>
            </w:r>
            <w:r>
              <w:rPr>
                <w:sz w:val="24"/>
              </w:rPr>
              <w:t>sričių,</w:t>
            </w:r>
            <w:r>
              <w:rPr>
                <w:spacing w:val="-57"/>
                <w:sz w:val="24"/>
              </w:rPr>
              <w:t xml:space="preserve"> </w:t>
            </w:r>
            <w:r>
              <w:rPr>
                <w:sz w:val="24"/>
              </w:rPr>
              <w:t>kuriose egzistuoja korupcijos</w:t>
            </w:r>
            <w:r>
              <w:rPr>
                <w:spacing w:val="1"/>
                <w:sz w:val="24"/>
              </w:rPr>
              <w:t xml:space="preserve"> </w:t>
            </w:r>
            <w:r>
              <w:rPr>
                <w:sz w:val="24"/>
              </w:rPr>
              <w:t>pasireiškimo tikimybė,</w:t>
            </w:r>
            <w:r>
              <w:rPr>
                <w:spacing w:val="1"/>
                <w:sz w:val="24"/>
              </w:rPr>
              <w:t xml:space="preserve"> </w:t>
            </w:r>
            <w:r>
              <w:rPr>
                <w:sz w:val="24"/>
              </w:rPr>
              <w:t>nustatymą,</w:t>
            </w:r>
            <w:r>
              <w:rPr>
                <w:spacing w:val="-2"/>
                <w:sz w:val="24"/>
              </w:rPr>
              <w:t xml:space="preserve"> </w:t>
            </w:r>
            <w:r>
              <w:rPr>
                <w:sz w:val="24"/>
              </w:rPr>
              <w:t>skelbti paskelbti</w:t>
            </w:r>
          </w:p>
          <w:p w:rsidR="00F4315F" w:rsidRDefault="00F4315F" w:rsidP="00AA0F48">
            <w:pPr>
              <w:pStyle w:val="TableParagraph"/>
              <w:ind w:right="424"/>
              <w:rPr>
                <w:sz w:val="24"/>
              </w:rPr>
            </w:pPr>
            <w:r>
              <w:rPr>
                <w:sz w:val="24"/>
              </w:rPr>
              <w:t>svetainės</w:t>
            </w:r>
            <w:r>
              <w:rPr>
                <w:spacing w:val="-4"/>
                <w:sz w:val="24"/>
              </w:rPr>
              <w:t xml:space="preserve"> </w:t>
            </w:r>
            <w:r>
              <w:rPr>
                <w:sz w:val="24"/>
              </w:rPr>
              <w:t>skyriuje</w:t>
            </w:r>
          </w:p>
          <w:p w:rsidR="00F4315F" w:rsidRDefault="00F4315F" w:rsidP="00AA0F48">
            <w:pPr>
              <w:pStyle w:val="TableParagraph"/>
              <w:rPr>
                <w:sz w:val="24"/>
              </w:rPr>
            </w:pPr>
            <w:r>
              <w:rPr>
                <w:sz w:val="24"/>
              </w:rPr>
              <w:t>„Korupcijos</w:t>
            </w:r>
            <w:r>
              <w:rPr>
                <w:spacing w:val="-3"/>
                <w:sz w:val="24"/>
              </w:rPr>
              <w:t xml:space="preserve"> </w:t>
            </w:r>
            <w:r>
              <w:rPr>
                <w:sz w:val="24"/>
              </w:rPr>
              <w:t>prevencija“</w:t>
            </w:r>
          </w:p>
        </w:tc>
        <w:tc>
          <w:tcPr>
            <w:tcW w:w="1419" w:type="dxa"/>
          </w:tcPr>
          <w:p w:rsidR="00F4315F" w:rsidRDefault="00F4315F" w:rsidP="00AA0F48">
            <w:pPr>
              <w:pStyle w:val="TableParagraph"/>
              <w:ind w:right="267"/>
              <w:rPr>
                <w:sz w:val="24"/>
              </w:rPr>
            </w:pPr>
            <w:r>
              <w:rPr>
                <w:sz w:val="24"/>
              </w:rPr>
              <w:t>Asmuo,</w:t>
            </w:r>
            <w:r>
              <w:rPr>
                <w:spacing w:val="1"/>
                <w:sz w:val="24"/>
              </w:rPr>
              <w:t xml:space="preserve"> </w:t>
            </w:r>
            <w:r>
              <w:rPr>
                <w:sz w:val="24"/>
              </w:rPr>
              <w:t>atsakingas</w:t>
            </w:r>
            <w:r>
              <w:rPr>
                <w:spacing w:val="-57"/>
                <w:sz w:val="24"/>
              </w:rPr>
              <w:t xml:space="preserve"> </w:t>
            </w:r>
            <w:r>
              <w:rPr>
                <w:sz w:val="24"/>
              </w:rPr>
              <w:t>už</w:t>
            </w:r>
            <w:r>
              <w:rPr>
                <w:spacing w:val="1"/>
                <w:sz w:val="24"/>
              </w:rPr>
              <w:t xml:space="preserve"> </w:t>
            </w:r>
            <w:r>
              <w:rPr>
                <w:sz w:val="24"/>
              </w:rPr>
              <w:t>korupcijos</w:t>
            </w:r>
            <w:r>
              <w:rPr>
                <w:w w:val="99"/>
                <w:sz w:val="24"/>
              </w:rPr>
              <w:t xml:space="preserve"> </w:t>
            </w:r>
            <w:r>
              <w:rPr>
                <w:sz w:val="24"/>
              </w:rPr>
              <w:t>prevenciją</w:t>
            </w:r>
            <w:r>
              <w:rPr>
                <w:spacing w:val="-57"/>
                <w:sz w:val="24"/>
              </w:rPr>
              <w:t xml:space="preserve"> </w:t>
            </w:r>
            <w:r>
              <w:rPr>
                <w:sz w:val="24"/>
              </w:rPr>
              <w:t>ir</w:t>
            </w:r>
          </w:p>
          <w:p w:rsidR="00F4315F" w:rsidRDefault="00F4315F" w:rsidP="00AA0F48">
            <w:pPr>
              <w:pStyle w:val="TableParagraph"/>
              <w:spacing w:before="215"/>
              <w:rPr>
                <w:sz w:val="24"/>
              </w:rPr>
            </w:pPr>
            <w:r>
              <w:rPr>
                <w:sz w:val="24"/>
              </w:rPr>
              <w:t>kontrolę</w:t>
            </w:r>
          </w:p>
        </w:tc>
        <w:tc>
          <w:tcPr>
            <w:tcW w:w="1558" w:type="dxa"/>
          </w:tcPr>
          <w:p w:rsidR="00F4315F" w:rsidRDefault="00F4315F" w:rsidP="00AA0F48">
            <w:pPr>
              <w:pStyle w:val="TableParagraph"/>
              <w:ind w:right="306"/>
              <w:rPr>
                <w:sz w:val="24"/>
              </w:rPr>
            </w:pPr>
            <w:r>
              <w:rPr>
                <w:sz w:val="24"/>
              </w:rPr>
              <w:t>Kiekvienų</w:t>
            </w:r>
            <w:r>
              <w:rPr>
                <w:spacing w:val="1"/>
                <w:sz w:val="24"/>
              </w:rPr>
              <w:t xml:space="preserve"> </w:t>
            </w:r>
            <w:r>
              <w:rPr>
                <w:sz w:val="24"/>
              </w:rPr>
              <w:t>metų spalio</w:t>
            </w:r>
            <w:r>
              <w:rPr>
                <w:spacing w:val="-58"/>
                <w:sz w:val="24"/>
              </w:rPr>
              <w:t xml:space="preserve"> </w:t>
            </w:r>
            <w:r>
              <w:rPr>
                <w:sz w:val="24"/>
              </w:rPr>
              <w:t>mėn.</w:t>
            </w:r>
          </w:p>
        </w:tc>
        <w:tc>
          <w:tcPr>
            <w:tcW w:w="3262" w:type="dxa"/>
          </w:tcPr>
          <w:p w:rsidR="00F4315F" w:rsidRDefault="00F4315F" w:rsidP="00AA0F48">
            <w:pPr>
              <w:pStyle w:val="TableParagraph"/>
              <w:ind w:left="110" w:right="864"/>
              <w:rPr>
                <w:sz w:val="24"/>
              </w:rPr>
            </w:pPr>
            <w:r>
              <w:rPr>
                <w:sz w:val="24"/>
              </w:rPr>
              <w:t>Užtikrintas</w:t>
            </w:r>
            <w:r>
              <w:rPr>
                <w:spacing w:val="-15"/>
                <w:sz w:val="24"/>
              </w:rPr>
              <w:t xml:space="preserve"> </w:t>
            </w:r>
            <w:r>
              <w:rPr>
                <w:sz w:val="24"/>
              </w:rPr>
              <w:t>įgyvendintų</w:t>
            </w:r>
            <w:r>
              <w:rPr>
                <w:spacing w:val="-57"/>
                <w:sz w:val="24"/>
              </w:rPr>
              <w:t xml:space="preserve"> </w:t>
            </w:r>
            <w:r>
              <w:rPr>
                <w:sz w:val="24"/>
              </w:rPr>
              <w:t>korupcijos prevencijos</w:t>
            </w:r>
            <w:r>
              <w:rPr>
                <w:spacing w:val="1"/>
                <w:sz w:val="24"/>
              </w:rPr>
              <w:t xml:space="preserve"> </w:t>
            </w:r>
            <w:r>
              <w:rPr>
                <w:sz w:val="24"/>
              </w:rPr>
              <w:t>priemonių</w:t>
            </w:r>
            <w:r>
              <w:rPr>
                <w:spacing w:val="-1"/>
                <w:sz w:val="24"/>
              </w:rPr>
              <w:t xml:space="preserve"> </w:t>
            </w:r>
            <w:r>
              <w:rPr>
                <w:sz w:val="24"/>
              </w:rPr>
              <w:t>viešumas</w:t>
            </w:r>
          </w:p>
        </w:tc>
        <w:tc>
          <w:tcPr>
            <w:tcW w:w="3049" w:type="dxa"/>
          </w:tcPr>
          <w:p w:rsidR="00F4315F" w:rsidRDefault="00F4315F" w:rsidP="00AA0F48">
            <w:pPr>
              <w:pStyle w:val="TableParagraph"/>
              <w:ind w:left="107" w:right="276"/>
              <w:rPr>
                <w:sz w:val="24"/>
              </w:rPr>
            </w:pPr>
            <w:r>
              <w:rPr>
                <w:sz w:val="24"/>
              </w:rPr>
              <w:t>Informacija</w:t>
            </w:r>
            <w:r>
              <w:rPr>
                <w:spacing w:val="-8"/>
                <w:sz w:val="24"/>
              </w:rPr>
              <w:t xml:space="preserve"> </w:t>
            </w:r>
            <w:r>
              <w:rPr>
                <w:sz w:val="24"/>
              </w:rPr>
              <w:t>apie</w:t>
            </w:r>
            <w:r>
              <w:rPr>
                <w:spacing w:val="-9"/>
                <w:sz w:val="24"/>
              </w:rPr>
              <w:t xml:space="preserve"> </w:t>
            </w:r>
            <w:r>
              <w:rPr>
                <w:sz w:val="24"/>
              </w:rPr>
              <w:t>korupcijos</w:t>
            </w:r>
            <w:r>
              <w:rPr>
                <w:spacing w:val="-57"/>
                <w:sz w:val="24"/>
              </w:rPr>
              <w:t xml:space="preserve"> </w:t>
            </w:r>
            <w:r>
              <w:rPr>
                <w:sz w:val="24"/>
              </w:rPr>
              <w:t>pasireiškimo tikimybės</w:t>
            </w:r>
            <w:r>
              <w:rPr>
                <w:spacing w:val="1"/>
                <w:sz w:val="24"/>
              </w:rPr>
              <w:t xml:space="preserve"> </w:t>
            </w:r>
            <w:r>
              <w:rPr>
                <w:sz w:val="24"/>
              </w:rPr>
              <w:t>nustatymą paskelbta</w:t>
            </w:r>
            <w:r>
              <w:rPr>
                <w:spacing w:val="1"/>
                <w:sz w:val="24"/>
              </w:rPr>
              <w:t xml:space="preserve"> </w:t>
            </w:r>
          </w:p>
          <w:p w:rsidR="00F4315F" w:rsidRDefault="00F4315F" w:rsidP="00AA0F48">
            <w:pPr>
              <w:pStyle w:val="TableParagraph"/>
              <w:ind w:left="107" w:right="814"/>
              <w:rPr>
                <w:sz w:val="24"/>
              </w:rPr>
            </w:pPr>
            <w:r>
              <w:rPr>
                <w:sz w:val="24"/>
              </w:rPr>
              <w:t>interneto svetainėje</w:t>
            </w:r>
            <w:r>
              <w:rPr>
                <w:spacing w:val="1"/>
                <w:sz w:val="24"/>
              </w:rPr>
              <w:t xml:space="preserve"> </w:t>
            </w:r>
            <w:r>
              <w:rPr>
                <w:sz w:val="24"/>
              </w:rPr>
              <w:t>(informacijų</w:t>
            </w:r>
            <w:r>
              <w:rPr>
                <w:spacing w:val="-15"/>
                <w:sz w:val="24"/>
              </w:rPr>
              <w:t xml:space="preserve"> </w:t>
            </w:r>
            <w:r>
              <w:rPr>
                <w:sz w:val="24"/>
              </w:rPr>
              <w:t>skaičius)</w:t>
            </w:r>
          </w:p>
        </w:tc>
        <w:tc>
          <w:tcPr>
            <w:tcW w:w="1630" w:type="dxa"/>
          </w:tcPr>
          <w:p w:rsidR="00F4315F" w:rsidRDefault="00F4315F" w:rsidP="00AA0F48">
            <w:pPr>
              <w:pStyle w:val="TableParagraph"/>
              <w:ind w:left="107" w:right="213"/>
              <w:rPr>
                <w:sz w:val="24"/>
              </w:rPr>
            </w:pPr>
            <w:r>
              <w:rPr>
                <w:sz w:val="24"/>
              </w:rPr>
              <w:t>Lėšos</w:t>
            </w:r>
            <w:r>
              <w:rPr>
                <w:spacing w:val="1"/>
                <w:sz w:val="24"/>
              </w:rPr>
              <w:t xml:space="preserve"> </w:t>
            </w:r>
            <w:r>
              <w:rPr>
                <w:spacing w:val="-1"/>
                <w:sz w:val="24"/>
              </w:rPr>
              <w:t>nereikalingos</w:t>
            </w:r>
          </w:p>
        </w:tc>
      </w:tr>
      <w:tr w:rsidR="00F4315F" w:rsidTr="00F4315F">
        <w:trPr>
          <w:trHeight w:val="2762"/>
        </w:trPr>
        <w:tc>
          <w:tcPr>
            <w:tcW w:w="571" w:type="dxa"/>
          </w:tcPr>
          <w:p w:rsidR="00F4315F" w:rsidRDefault="00F4315F" w:rsidP="00AA0F48">
            <w:pPr>
              <w:pStyle w:val="TableParagraph"/>
              <w:spacing w:line="270" w:lineRule="exact"/>
              <w:ind w:right="182"/>
              <w:jc w:val="right"/>
              <w:rPr>
                <w:sz w:val="24"/>
              </w:rPr>
            </w:pPr>
            <w:r>
              <w:rPr>
                <w:sz w:val="24"/>
              </w:rPr>
              <w:t>6.</w:t>
            </w:r>
          </w:p>
        </w:tc>
        <w:tc>
          <w:tcPr>
            <w:tcW w:w="3394" w:type="dxa"/>
          </w:tcPr>
          <w:p w:rsidR="00F4315F" w:rsidRDefault="00F4315F" w:rsidP="00F4315F">
            <w:pPr>
              <w:pStyle w:val="TableParagraph"/>
              <w:ind w:right="352"/>
              <w:rPr>
                <w:sz w:val="24"/>
              </w:rPr>
            </w:pPr>
            <w:r>
              <w:rPr>
                <w:sz w:val="24"/>
              </w:rPr>
              <w:t>Skelbti informaciją</w:t>
            </w:r>
            <w:r>
              <w:rPr>
                <w:spacing w:val="1"/>
                <w:sz w:val="24"/>
              </w:rPr>
              <w:t xml:space="preserve"> </w:t>
            </w:r>
            <w:r>
              <w:rPr>
                <w:sz w:val="24"/>
              </w:rPr>
              <w:t>interneto</w:t>
            </w:r>
            <w:r>
              <w:rPr>
                <w:spacing w:val="-8"/>
                <w:sz w:val="24"/>
              </w:rPr>
              <w:t xml:space="preserve"> </w:t>
            </w:r>
            <w:r>
              <w:rPr>
                <w:sz w:val="24"/>
              </w:rPr>
              <w:t>svetainės</w:t>
            </w:r>
            <w:r>
              <w:rPr>
                <w:sz w:val="24"/>
              </w:rPr>
              <w:t xml:space="preserve"> </w:t>
            </w:r>
            <w:r>
              <w:rPr>
                <w:spacing w:val="-57"/>
                <w:sz w:val="24"/>
              </w:rPr>
              <w:t xml:space="preserve"> </w:t>
            </w:r>
            <w:r>
              <w:rPr>
                <w:spacing w:val="-57"/>
                <w:sz w:val="24"/>
              </w:rPr>
              <w:t xml:space="preserve">   </w:t>
            </w:r>
            <w:r>
              <w:rPr>
                <w:sz w:val="24"/>
              </w:rPr>
              <w:t>skyriaus</w:t>
            </w:r>
            <w:r>
              <w:rPr>
                <w:spacing w:val="-1"/>
                <w:sz w:val="24"/>
              </w:rPr>
              <w:t xml:space="preserve"> </w:t>
            </w:r>
            <w:r>
              <w:rPr>
                <w:sz w:val="24"/>
              </w:rPr>
              <w:t>„Korupcijos</w:t>
            </w:r>
            <w:r>
              <w:rPr>
                <w:sz w:val="24"/>
              </w:rPr>
              <w:t xml:space="preserve"> </w:t>
            </w:r>
            <w:r>
              <w:rPr>
                <w:sz w:val="24"/>
              </w:rPr>
              <w:t>prevencija“</w:t>
            </w:r>
            <w:r>
              <w:rPr>
                <w:spacing w:val="-6"/>
                <w:sz w:val="24"/>
              </w:rPr>
              <w:t xml:space="preserve"> </w:t>
            </w:r>
            <w:r>
              <w:rPr>
                <w:spacing w:val="-6"/>
                <w:sz w:val="24"/>
              </w:rPr>
              <w:t xml:space="preserve">kaip </w:t>
            </w:r>
            <w:r>
              <w:rPr>
                <w:sz w:val="24"/>
              </w:rPr>
              <w:t>asmenims</w:t>
            </w:r>
            <w:r>
              <w:rPr>
                <w:spacing w:val="1"/>
                <w:sz w:val="24"/>
              </w:rPr>
              <w:t xml:space="preserve"> </w:t>
            </w:r>
            <w:r>
              <w:rPr>
                <w:sz w:val="24"/>
              </w:rPr>
              <w:t>pranešti</w:t>
            </w:r>
            <w:r>
              <w:rPr>
                <w:spacing w:val="1"/>
                <w:sz w:val="24"/>
              </w:rPr>
              <w:t xml:space="preserve"> </w:t>
            </w:r>
            <w:r>
              <w:rPr>
                <w:sz w:val="24"/>
              </w:rPr>
              <w:t>apie pastebėtus</w:t>
            </w:r>
            <w:r>
              <w:rPr>
                <w:spacing w:val="1"/>
                <w:sz w:val="24"/>
              </w:rPr>
              <w:t xml:space="preserve"> </w:t>
            </w:r>
            <w:r>
              <w:rPr>
                <w:sz w:val="24"/>
              </w:rPr>
              <w:t>korupcijos</w:t>
            </w:r>
            <w:r>
              <w:rPr>
                <w:spacing w:val="-9"/>
                <w:sz w:val="24"/>
              </w:rPr>
              <w:t xml:space="preserve"> </w:t>
            </w:r>
            <w:r>
              <w:rPr>
                <w:sz w:val="24"/>
              </w:rPr>
              <w:t>pasireiškimo</w:t>
            </w:r>
            <w:r>
              <w:rPr>
                <w:spacing w:val="-8"/>
                <w:sz w:val="24"/>
              </w:rPr>
              <w:t xml:space="preserve"> </w:t>
            </w:r>
            <w:r>
              <w:rPr>
                <w:sz w:val="24"/>
              </w:rPr>
              <w:t>atvejus</w:t>
            </w:r>
          </w:p>
        </w:tc>
        <w:tc>
          <w:tcPr>
            <w:tcW w:w="1419" w:type="dxa"/>
          </w:tcPr>
          <w:p w:rsidR="00F4315F" w:rsidRDefault="00F4315F" w:rsidP="00AA0F48">
            <w:pPr>
              <w:pStyle w:val="TableParagraph"/>
              <w:ind w:right="267"/>
              <w:rPr>
                <w:sz w:val="24"/>
              </w:rPr>
            </w:pPr>
            <w:r>
              <w:rPr>
                <w:sz w:val="24"/>
              </w:rPr>
              <w:t>Asmuo,</w:t>
            </w:r>
            <w:r>
              <w:rPr>
                <w:spacing w:val="1"/>
                <w:sz w:val="24"/>
              </w:rPr>
              <w:t xml:space="preserve"> </w:t>
            </w:r>
            <w:r>
              <w:rPr>
                <w:sz w:val="24"/>
              </w:rPr>
              <w:t>atsakingas</w:t>
            </w:r>
            <w:r>
              <w:rPr>
                <w:spacing w:val="-57"/>
                <w:sz w:val="24"/>
              </w:rPr>
              <w:t xml:space="preserve"> </w:t>
            </w:r>
            <w:r>
              <w:rPr>
                <w:sz w:val="24"/>
              </w:rPr>
              <w:t>už</w:t>
            </w:r>
            <w:r>
              <w:rPr>
                <w:spacing w:val="1"/>
                <w:sz w:val="24"/>
              </w:rPr>
              <w:t xml:space="preserve"> </w:t>
            </w:r>
            <w:r>
              <w:rPr>
                <w:sz w:val="24"/>
              </w:rPr>
              <w:t>korupcijos</w:t>
            </w:r>
            <w:r>
              <w:rPr>
                <w:w w:val="99"/>
                <w:sz w:val="24"/>
              </w:rPr>
              <w:t xml:space="preserve"> </w:t>
            </w:r>
            <w:r>
              <w:rPr>
                <w:sz w:val="24"/>
              </w:rPr>
              <w:t>prevenciją</w:t>
            </w:r>
            <w:r>
              <w:rPr>
                <w:spacing w:val="-57"/>
                <w:sz w:val="24"/>
              </w:rPr>
              <w:t xml:space="preserve"> </w:t>
            </w:r>
            <w:r>
              <w:rPr>
                <w:sz w:val="24"/>
              </w:rPr>
              <w:t>ir</w:t>
            </w:r>
          </w:p>
          <w:p w:rsidR="00F4315F" w:rsidRDefault="00F4315F" w:rsidP="00AA0F48">
            <w:pPr>
              <w:pStyle w:val="TableParagraph"/>
              <w:spacing w:before="218"/>
              <w:rPr>
                <w:sz w:val="24"/>
              </w:rPr>
            </w:pPr>
            <w:r>
              <w:rPr>
                <w:sz w:val="24"/>
              </w:rPr>
              <w:t>kontrolę</w:t>
            </w:r>
          </w:p>
        </w:tc>
        <w:tc>
          <w:tcPr>
            <w:tcW w:w="1558" w:type="dxa"/>
          </w:tcPr>
          <w:p w:rsidR="00F4315F" w:rsidRDefault="00F4315F" w:rsidP="00AA0F48">
            <w:pPr>
              <w:pStyle w:val="TableParagraph"/>
              <w:ind w:right="151"/>
              <w:rPr>
                <w:sz w:val="24"/>
              </w:rPr>
            </w:pPr>
            <w:r>
              <w:rPr>
                <w:spacing w:val="-1"/>
                <w:sz w:val="24"/>
              </w:rPr>
              <w:t xml:space="preserve">Iki </w:t>
            </w:r>
            <w:r>
              <w:rPr>
                <w:sz w:val="24"/>
              </w:rPr>
              <w:t>kiekvienų</w:t>
            </w:r>
            <w:r>
              <w:rPr>
                <w:spacing w:val="-58"/>
                <w:sz w:val="24"/>
              </w:rPr>
              <w:t xml:space="preserve"> </w:t>
            </w:r>
            <w:r>
              <w:rPr>
                <w:sz w:val="24"/>
              </w:rPr>
              <w:t>metų</w:t>
            </w:r>
            <w:r>
              <w:rPr>
                <w:spacing w:val="1"/>
                <w:sz w:val="24"/>
              </w:rPr>
              <w:t xml:space="preserve"> </w:t>
            </w:r>
            <w:r>
              <w:rPr>
                <w:sz w:val="24"/>
              </w:rPr>
              <w:t>IV</w:t>
            </w:r>
          </w:p>
          <w:p w:rsidR="00F4315F" w:rsidRDefault="00F4315F" w:rsidP="00AA0F48">
            <w:pPr>
              <w:pStyle w:val="TableParagraph"/>
              <w:ind w:right="574"/>
              <w:rPr>
                <w:sz w:val="24"/>
              </w:rPr>
            </w:pPr>
            <w:r>
              <w:rPr>
                <w:spacing w:val="-1"/>
                <w:sz w:val="24"/>
              </w:rPr>
              <w:t>ketvirčio</w:t>
            </w:r>
            <w:r>
              <w:rPr>
                <w:spacing w:val="-57"/>
                <w:sz w:val="24"/>
              </w:rPr>
              <w:t xml:space="preserve"> </w:t>
            </w:r>
            <w:r>
              <w:rPr>
                <w:spacing w:val="-1"/>
                <w:sz w:val="24"/>
              </w:rPr>
              <w:t>pabaigos</w:t>
            </w:r>
          </w:p>
        </w:tc>
        <w:tc>
          <w:tcPr>
            <w:tcW w:w="3262" w:type="dxa"/>
          </w:tcPr>
          <w:p w:rsidR="00F4315F" w:rsidRDefault="00F4315F" w:rsidP="00F4315F">
            <w:pPr>
              <w:pStyle w:val="TableParagraph"/>
              <w:ind w:left="110" w:right="312"/>
              <w:rPr>
                <w:sz w:val="24"/>
              </w:rPr>
            </w:pPr>
            <w:r>
              <w:rPr>
                <w:sz w:val="24"/>
              </w:rPr>
              <w:t>Sudaryta</w:t>
            </w:r>
            <w:r>
              <w:rPr>
                <w:spacing w:val="-8"/>
                <w:sz w:val="24"/>
              </w:rPr>
              <w:t xml:space="preserve"> </w:t>
            </w:r>
            <w:r>
              <w:rPr>
                <w:sz w:val="24"/>
              </w:rPr>
              <w:t>galimybė</w:t>
            </w:r>
            <w:r>
              <w:rPr>
                <w:spacing w:val="-9"/>
                <w:sz w:val="24"/>
              </w:rPr>
              <w:t xml:space="preserve"> </w:t>
            </w:r>
            <w:r>
              <w:rPr>
                <w:sz w:val="24"/>
              </w:rPr>
              <w:t>asmenims</w:t>
            </w:r>
            <w:r>
              <w:rPr>
                <w:spacing w:val="-57"/>
                <w:sz w:val="24"/>
              </w:rPr>
              <w:t xml:space="preserve"> </w:t>
            </w:r>
            <w:r>
              <w:rPr>
                <w:sz w:val="24"/>
              </w:rPr>
              <w:t>anonimiškai informuoti apie</w:t>
            </w:r>
            <w:r>
              <w:rPr>
                <w:spacing w:val="1"/>
                <w:sz w:val="24"/>
              </w:rPr>
              <w:t xml:space="preserve"> </w:t>
            </w:r>
            <w:r>
              <w:rPr>
                <w:sz w:val="24"/>
              </w:rPr>
              <w:t>jiems žinomas korupcijos</w:t>
            </w:r>
            <w:r>
              <w:rPr>
                <w:spacing w:val="1"/>
                <w:sz w:val="24"/>
              </w:rPr>
              <w:t xml:space="preserve"> </w:t>
            </w:r>
            <w:r>
              <w:rPr>
                <w:sz w:val="24"/>
              </w:rPr>
              <w:t xml:space="preserve">apraiškas </w:t>
            </w:r>
          </w:p>
          <w:p w:rsidR="00F4315F" w:rsidRDefault="00F4315F" w:rsidP="00AA0F48">
            <w:pPr>
              <w:pStyle w:val="TableParagraph"/>
              <w:ind w:left="110" w:right="251"/>
              <w:rPr>
                <w:sz w:val="24"/>
              </w:rPr>
            </w:pPr>
          </w:p>
        </w:tc>
        <w:tc>
          <w:tcPr>
            <w:tcW w:w="3049" w:type="dxa"/>
          </w:tcPr>
          <w:p w:rsidR="00F4315F" w:rsidRDefault="00F4315F" w:rsidP="00AA0F48">
            <w:pPr>
              <w:pStyle w:val="TableParagraph"/>
              <w:ind w:left="107" w:right="312"/>
              <w:rPr>
                <w:sz w:val="24"/>
              </w:rPr>
            </w:pPr>
            <w:r>
              <w:rPr>
                <w:sz w:val="24"/>
              </w:rPr>
              <w:t>Gautų</w:t>
            </w:r>
            <w:r>
              <w:rPr>
                <w:spacing w:val="-5"/>
                <w:sz w:val="24"/>
              </w:rPr>
              <w:t xml:space="preserve"> </w:t>
            </w:r>
            <w:r>
              <w:rPr>
                <w:sz w:val="24"/>
              </w:rPr>
              <w:t>pranešimų,</w:t>
            </w:r>
            <w:r>
              <w:rPr>
                <w:spacing w:val="-5"/>
                <w:sz w:val="24"/>
              </w:rPr>
              <w:t xml:space="preserve"> </w:t>
            </w:r>
            <w:r>
              <w:rPr>
                <w:sz w:val="24"/>
              </w:rPr>
              <w:t>susijusių</w:t>
            </w:r>
            <w:r>
              <w:rPr>
                <w:spacing w:val="-57"/>
                <w:sz w:val="24"/>
              </w:rPr>
              <w:t xml:space="preserve"> </w:t>
            </w:r>
            <w:r>
              <w:rPr>
                <w:sz w:val="24"/>
              </w:rPr>
              <w:t>su korupcijos apraiškomis</w:t>
            </w:r>
            <w:r>
              <w:rPr>
                <w:spacing w:val="1"/>
                <w:sz w:val="24"/>
              </w:rPr>
              <w:t xml:space="preserve"> </w:t>
            </w:r>
            <w:r>
              <w:rPr>
                <w:sz w:val="24"/>
              </w:rPr>
              <w:t>skaičius. Gautų pranešimų,</w:t>
            </w:r>
            <w:r>
              <w:rPr>
                <w:spacing w:val="-57"/>
                <w:sz w:val="24"/>
              </w:rPr>
              <w:t xml:space="preserve"> </w:t>
            </w:r>
            <w:r>
              <w:rPr>
                <w:sz w:val="24"/>
              </w:rPr>
              <w:t>kurių</w:t>
            </w:r>
            <w:r>
              <w:rPr>
                <w:spacing w:val="-1"/>
                <w:sz w:val="24"/>
              </w:rPr>
              <w:t xml:space="preserve"> </w:t>
            </w:r>
            <w:r>
              <w:rPr>
                <w:sz w:val="24"/>
              </w:rPr>
              <w:t>pagrindu atlikus</w:t>
            </w:r>
          </w:p>
          <w:p w:rsidR="00F4315F" w:rsidRDefault="00F4315F" w:rsidP="00AA0F48">
            <w:pPr>
              <w:pStyle w:val="TableParagraph"/>
              <w:ind w:left="107" w:right="252"/>
              <w:rPr>
                <w:sz w:val="24"/>
              </w:rPr>
            </w:pPr>
            <w:r>
              <w:rPr>
                <w:sz w:val="24"/>
              </w:rPr>
              <w:t>patikrinimą faktai</w:t>
            </w:r>
            <w:r>
              <w:rPr>
                <w:spacing w:val="1"/>
                <w:sz w:val="24"/>
              </w:rPr>
              <w:t xml:space="preserve"> </w:t>
            </w:r>
            <w:r>
              <w:rPr>
                <w:sz w:val="24"/>
              </w:rPr>
              <w:t>pasitvirtino / nepasitvirtino,</w:t>
            </w:r>
            <w:r>
              <w:rPr>
                <w:spacing w:val="-58"/>
                <w:sz w:val="24"/>
              </w:rPr>
              <w:t xml:space="preserve"> </w:t>
            </w:r>
            <w:r>
              <w:rPr>
                <w:sz w:val="24"/>
              </w:rPr>
              <w:t>skaičius.</w:t>
            </w:r>
          </w:p>
        </w:tc>
        <w:tc>
          <w:tcPr>
            <w:tcW w:w="1630" w:type="dxa"/>
          </w:tcPr>
          <w:p w:rsidR="00F4315F" w:rsidRDefault="00F4315F" w:rsidP="00AA0F48">
            <w:pPr>
              <w:pStyle w:val="TableParagraph"/>
              <w:ind w:left="107" w:right="213"/>
              <w:rPr>
                <w:sz w:val="24"/>
              </w:rPr>
            </w:pPr>
            <w:r>
              <w:rPr>
                <w:sz w:val="24"/>
              </w:rPr>
              <w:t>Lėšos</w:t>
            </w:r>
            <w:r>
              <w:rPr>
                <w:spacing w:val="1"/>
                <w:sz w:val="24"/>
              </w:rPr>
              <w:t xml:space="preserve"> </w:t>
            </w:r>
            <w:r>
              <w:rPr>
                <w:spacing w:val="-1"/>
                <w:sz w:val="24"/>
              </w:rPr>
              <w:t>nereikalingos</w:t>
            </w:r>
          </w:p>
        </w:tc>
      </w:tr>
      <w:tr w:rsidR="00F4315F" w:rsidTr="00F4315F">
        <w:trPr>
          <w:trHeight w:val="2440"/>
        </w:trPr>
        <w:tc>
          <w:tcPr>
            <w:tcW w:w="571" w:type="dxa"/>
          </w:tcPr>
          <w:p w:rsidR="00F4315F" w:rsidRDefault="00F4315F" w:rsidP="00AA0F48">
            <w:pPr>
              <w:pStyle w:val="TableParagraph"/>
              <w:spacing w:line="268" w:lineRule="exact"/>
              <w:ind w:right="182"/>
              <w:jc w:val="right"/>
              <w:rPr>
                <w:sz w:val="24"/>
              </w:rPr>
            </w:pPr>
            <w:r>
              <w:rPr>
                <w:sz w:val="24"/>
              </w:rPr>
              <w:t>7</w:t>
            </w:r>
            <w:r>
              <w:rPr>
                <w:sz w:val="24"/>
              </w:rPr>
              <w:t>.</w:t>
            </w:r>
          </w:p>
        </w:tc>
        <w:tc>
          <w:tcPr>
            <w:tcW w:w="3394" w:type="dxa"/>
          </w:tcPr>
          <w:p w:rsidR="00F4315F" w:rsidRDefault="00F4315F" w:rsidP="00F4315F">
            <w:pPr>
              <w:pStyle w:val="TableParagraph"/>
              <w:ind w:right="223"/>
              <w:rPr>
                <w:sz w:val="24"/>
              </w:rPr>
            </w:pPr>
            <w:r>
              <w:rPr>
                <w:sz w:val="24"/>
              </w:rPr>
              <w:t>Nagrinėti skundus dėl darbuotojų veiklos,</w:t>
            </w:r>
            <w:r>
              <w:rPr>
                <w:spacing w:val="-57"/>
                <w:sz w:val="24"/>
              </w:rPr>
              <w:t xml:space="preserve"> </w:t>
            </w:r>
            <w:r>
              <w:rPr>
                <w:sz w:val="24"/>
              </w:rPr>
              <w:t>esant korupcijos pasireiškimo</w:t>
            </w:r>
            <w:r>
              <w:rPr>
                <w:spacing w:val="1"/>
                <w:sz w:val="24"/>
              </w:rPr>
              <w:t xml:space="preserve"> </w:t>
            </w:r>
            <w:r>
              <w:rPr>
                <w:sz w:val="24"/>
              </w:rPr>
              <w:t>rizikai</w:t>
            </w:r>
          </w:p>
        </w:tc>
        <w:tc>
          <w:tcPr>
            <w:tcW w:w="1419" w:type="dxa"/>
          </w:tcPr>
          <w:p w:rsidR="00F4315F" w:rsidRDefault="00F4315F" w:rsidP="00AA0F48">
            <w:pPr>
              <w:pStyle w:val="TableParagraph"/>
              <w:ind w:right="93"/>
              <w:rPr>
                <w:sz w:val="24"/>
              </w:rPr>
            </w:pPr>
            <w:r>
              <w:rPr>
                <w:spacing w:val="-1"/>
                <w:sz w:val="24"/>
              </w:rPr>
              <w:t>Direktoriaus</w:t>
            </w:r>
            <w:r>
              <w:rPr>
                <w:spacing w:val="-57"/>
                <w:sz w:val="24"/>
              </w:rPr>
              <w:t xml:space="preserve"> </w:t>
            </w:r>
            <w:r>
              <w:rPr>
                <w:sz w:val="24"/>
              </w:rPr>
              <w:t>paskirtas</w:t>
            </w:r>
            <w:r>
              <w:rPr>
                <w:spacing w:val="1"/>
                <w:sz w:val="24"/>
              </w:rPr>
              <w:t xml:space="preserve"> </w:t>
            </w:r>
            <w:r>
              <w:rPr>
                <w:sz w:val="24"/>
              </w:rPr>
              <w:t>asmuo</w:t>
            </w:r>
            <w:r>
              <w:rPr>
                <w:spacing w:val="-1"/>
                <w:sz w:val="24"/>
              </w:rPr>
              <w:t xml:space="preserve"> </w:t>
            </w:r>
            <w:r>
              <w:rPr>
                <w:sz w:val="24"/>
              </w:rPr>
              <w:t>(-ys)</w:t>
            </w:r>
          </w:p>
        </w:tc>
        <w:tc>
          <w:tcPr>
            <w:tcW w:w="1558" w:type="dxa"/>
          </w:tcPr>
          <w:p w:rsidR="00F4315F" w:rsidRDefault="00F4315F" w:rsidP="00AA0F48">
            <w:pPr>
              <w:pStyle w:val="TableParagraph"/>
              <w:ind w:right="307"/>
              <w:rPr>
                <w:sz w:val="24"/>
              </w:rPr>
            </w:pPr>
            <w:r>
              <w:rPr>
                <w:sz w:val="24"/>
              </w:rPr>
              <w:t>Gavus</w:t>
            </w:r>
            <w:r>
              <w:rPr>
                <w:spacing w:val="1"/>
                <w:sz w:val="24"/>
              </w:rPr>
              <w:t xml:space="preserve"> </w:t>
            </w:r>
            <w:r>
              <w:rPr>
                <w:sz w:val="24"/>
              </w:rPr>
              <w:t>skundą,</w:t>
            </w:r>
            <w:r>
              <w:rPr>
                <w:spacing w:val="1"/>
                <w:sz w:val="24"/>
              </w:rPr>
              <w:t xml:space="preserve"> </w:t>
            </w:r>
            <w:r>
              <w:rPr>
                <w:sz w:val="24"/>
              </w:rPr>
              <w:t>pareiškimą, pranešimą</w:t>
            </w:r>
          </w:p>
        </w:tc>
        <w:tc>
          <w:tcPr>
            <w:tcW w:w="3262" w:type="dxa"/>
          </w:tcPr>
          <w:p w:rsidR="00F4315F" w:rsidRDefault="00F4315F" w:rsidP="00AA0F48">
            <w:pPr>
              <w:pStyle w:val="TableParagraph"/>
              <w:spacing w:line="268" w:lineRule="exact"/>
              <w:ind w:left="110"/>
              <w:rPr>
                <w:sz w:val="24"/>
              </w:rPr>
            </w:pPr>
            <w:r>
              <w:rPr>
                <w:sz w:val="24"/>
              </w:rPr>
              <w:t>Padidės</w:t>
            </w:r>
            <w:r>
              <w:rPr>
                <w:spacing w:val="-3"/>
                <w:sz w:val="24"/>
              </w:rPr>
              <w:t xml:space="preserve"> </w:t>
            </w:r>
            <w:r>
              <w:rPr>
                <w:sz w:val="24"/>
              </w:rPr>
              <w:t>bendras</w:t>
            </w:r>
          </w:p>
          <w:p w:rsidR="00F4315F" w:rsidRDefault="00F4315F" w:rsidP="00F4315F">
            <w:pPr>
              <w:pStyle w:val="TableParagraph"/>
              <w:spacing w:before="7" w:line="237" w:lineRule="auto"/>
              <w:ind w:left="110" w:right="165"/>
              <w:rPr>
                <w:sz w:val="24"/>
              </w:rPr>
            </w:pPr>
            <w:r>
              <w:rPr>
                <w:sz w:val="24"/>
              </w:rPr>
              <w:t>pasitikėjimas veikla,</w:t>
            </w:r>
            <w:r>
              <w:rPr>
                <w:spacing w:val="-5"/>
                <w:sz w:val="24"/>
              </w:rPr>
              <w:t xml:space="preserve"> </w:t>
            </w:r>
            <w:r>
              <w:rPr>
                <w:sz w:val="24"/>
              </w:rPr>
              <w:t>piliečiai</w:t>
            </w:r>
            <w:r>
              <w:rPr>
                <w:spacing w:val="-5"/>
                <w:sz w:val="24"/>
              </w:rPr>
              <w:t xml:space="preserve"> </w:t>
            </w:r>
            <w:r>
              <w:rPr>
                <w:sz w:val="24"/>
              </w:rPr>
              <w:t>ir</w:t>
            </w:r>
            <w:r>
              <w:rPr>
                <w:spacing w:val="-5"/>
                <w:sz w:val="24"/>
              </w:rPr>
              <w:t xml:space="preserve"> </w:t>
            </w:r>
            <w:r>
              <w:rPr>
                <w:sz w:val="24"/>
              </w:rPr>
              <w:t>kiti</w:t>
            </w:r>
            <w:r>
              <w:rPr>
                <w:spacing w:val="-5"/>
                <w:sz w:val="24"/>
              </w:rPr>
              <w:t xml:space="preserve"> </w:t>
            </w:r>
            <w:r>
              <w:rPr>
                <w:sz w:val="24"/>
              </w:rPr>
              <w:t>asmenys</w:t>
            </w:r>
            <w:r>
              <w:rPr>
                <w:sz w:val="24"/>
              </w:rPr>
              <w:t xml:space="preserve"> </w:t>
            </w:r>
            <w:r>
              <w:rPr>
                <w:spacing w:val="-57"/>
                <w:sz w:val="24"/>
              </w:rPr>
              <w:t xml:space="preserve"> </w:t>
            </w:r>
            <w:r>
              <w:rPr>
                <w:sz w:val="24"/>
              </w:rPr>
              <w:t>bus paskatinti pranešti apie</w:t>
            </w:r>
            <w:r>
              <w:rPr>
                <w:spacing w:val="1"/>
                <w:sz w:val="24"/>
              </w:rPr>
              <w:t xml:space="preserve"> </w:t>
            </w:r>
            <w:r>
              <w:rPr>
                <w:sz w:val="24"/>
              </w:rPr>
              <w:t>pasitaikančias korupcijos</w:t>
            </w:r>
            <w:r>
              <w:rPr>
                <w:spacing w:val="1"/>
                <w:sz w:val="24"/>
              </w:rPr>
              <w:t xml:space="preserve"> </w:t>
            </w:r>
            <w:r>
              <w:rPr>
                <w:sz w:val="24"/>
              </w:rPr>
              <w:t>apraiškas.</w:t>
            </w:r>
          </w:p>
        </w:tc>
        <w:tc>
          <w:tcPr>
            <w:tcW w:w="3049" w:type="dxa"/>
          </w:tcPr>
          <w:p w:rsidR="00F4315F" w:rsidRDefault="00F4315F" w:rsidP="00AA0F48">
            <w:pPr>
              <w:pStyle w:val="TableParagraph"/>
              <w:spacing w:line="268" w:lineRule="exact"/>
              <w:ind w:left="107"/>
              <w:rPr>
                <w:sz w:val="24"/>
              </w:rPr>
            </w:pPr>
            <w:r>
              <w:rPr>
                <w:sz w:val="24"/>
              </w:rPr>
              <w:t>Išnagrinėtų</w:t>
            </w:r>
            <w:r>
              <w:rPr>
                <w:spacing w:val="-4"/>
                <w:sz w:val="24"/>
              </w:rPr>
              <w:t xml:space="preserve"> </w:t>
            </w:r>
            <w:r>
              <w:rPr>
                <w:sz w:val="24"/>
              </w:rPr>
              <w:t>skundų</w:t>
            </w:r>
          </w:p>
          <w:p w:rsidR="00F4315F" w:rsidRDefault="00F4315F" w:rsidP="00AA0F48">
            <w:pPr>
              <w:pStyle w:val="TableParagraph"/>
              <w:ind w:left="107"/>
              <w:rPr>
                <w:sz w:val="24"/>
              </w:rPr>
            </w:pPr>
            <w:r>
              <w:rPr>
                <w:sz w:val="24"/>
              </w:rPr>
              <w:t>skaičius</w:t>
            </w:r>
          </w:p>
        </w:tc>
        <w:tc>
          <w:tcPr>
            <w:tcW w:w="1630" w:type="dxa"/>
          </w:tcPr>
          <w:p w:rsidR="00F4315F" w:rsidRDefault="00F4315F" w:rsidP="00AA0F48">
            <w:pPr>
              <w:pStyle w:val="TableParagraph"/>
              <w:ind w:left="107" w:right="213"/>
              <w:rPr>
                <w:sz w:val="24"/>
              </w:rPr>
            </w:pPr>
            <w:r>
              <w:rPr>
                <w:sz w:val="24"/>
              </w:rPr>
              <w:t>Lėšos</w:t>
            </w:r>
            <w:r>
              <w:rPr>
                <w:spacing w:val="1"/>
                <w:sz w:val="24"/>
              </w:rPr>
              <w:t xml:space="preserve"> </w:t>
            </w:r>
            <w:r>
              <w:rPr>
                <w:spacing w:val="-1"/>
                <w:sz w:val="24"/>
              </w:rPr>
              <w:t>nereikalingos</w:t>
            </w:r>
          </w:p>
        </w:tc>
      </w:tr>
      <w:tr w:rsidR="00F4315F" w:rsidTr="00F4315F">
        <w:trPr>
          <w:trHeight w:val="2440"/>
        </w:trPr>
        <w:tc>
          <w:tcPr>
            <w:tcW w:w="571" w:type="dxa"/>
            <w:tcBorders>
              <w:top w:val="single" w:sz="4" w:space="0" w:color="000000"/>
              <w:left w:val="single" w:sz="4" w:space="0" w:color="000000"/>
              <w:bottom w:val="single" w:sz="4" w:space="0" w:color="000000"/>
              <w:right w:val="single" w:sz="4" w:space="0" w:color="000000"/>
            </w:tcBorders>
          </w:tcPr>
          <w:p w:rsidR="00F4315F" w:rsidRDefault="00F4315F" w:rsidP="00F4315F">
            <w:pPr>
              <w:pStyle w:val="TableParagraph"/>
              <w:spacing w:line="268" w:lineRule="exact"/>
              <w:ind w:right="182"/>
              <w:jc w:val="right"/>
              <w:rPr>
                <w:sz w:val="24"/>
              </w:rPr>
            </w:pPr>
            <w:r>
              <w:rPr>
                <w:sz w:val="24"/>
              </w:rPr>
              <w:lastRenderedPageBreak/>
              <w:t>8</w:t>
            </w:r>
            <w:r>
              <w:rPr>
                <w:sz w:val="24"/>
              </w:rPr>
              <w:t>.</w:t>
            </w:r>
          </w:p>
        </w:tc>
        <w:tc>
          <w:tcPr>
            <w:tcW w:w="3394" w:type="dxa"/>
            <w:tcBorders>
              <w:top w:val="single" w:sz="4" w:space="0" w:color="000000"/>
              <w:left w:val="single" w:sz="4" w:space="0" w:color="000000"/>
              <w:bottom w:val="single" w:sz="4" w:space="0" w:color="000000"/>
              <w:right w:val="single" w:sz="4" w:space="0" w:color="000000"/>
            </w:tcBorders>
          </w:tcPr>
          <w:p w:rsidR="00F4315F" w:rsidRDefault="00F4315F" w:rsidP="00F4315F">
            <w:pPr>
              <w:pStyle w:val="TableParagraph"/>
              <w:ind w:right="223"/>
              <w:rPr>
                <w:sz w:val="24"/>
              </w:rPr>
            </w:pPr>
            <w:r>
              <w:rPr>
                <w:sz w:val="24"/>
              </w:rPr>
              <w:t>I</w:t>
            </w:r>
            <w:r>
              <w:rPr>
                <w:sz w:val="24"/>
              </w:rPr>
              <w:t>nterneto svetainės</w:t>
            </w:r>
            <w:r w:rsidRPr="00F4315F">
              <w:rPr>
                <w:sz w:val="24"/>
              </w:rPr>
              <w:t xml:space="preserve"> </w:t>
            </w:r>
            <w:r>
              <w:rPr>
                <w:sz w:val="24"/>
              </w:rPr>
              <w:t>skyriuje</w:t>
            </w:r>
            <w:r w:rsidRPr="00F4315F">
              <w:rPr>
                <w:sz w:val="24"/>
              </w:rPr>
              <w:t xml:space="preserve"> </w:t>
            </w:r>
            <w:r>
              <w:rPr>
                <w:sz w:val="24"/>
              </w:rPr>
              <w:t>„Korupcijos</w:t>
            </w:r>
            <w:r w:rsidRPr="00F4315F">
              <w:rPr>
                <w:sz w:val="24"/>
              </w:rPr>
              <w:t xml:space="preserve"> </w:t>
            </w:r>
            <w:r>
              <w:rPr>
                <w:sz w:val="24"/>
              </w:rPr>
              <w:t>prevencija“</w:t>
            </w:r>
            <w:r w:rsidRPr="00F4315F">
              <w:rPr>
                <w:sz w:val="24"/>
              </w:rPr>
              <w:t xml:space="preserve"> </w:t>
            </w:r>
            <w:r>
              <w:rPr>
                <w:sz w:val="24"/>
              </w:rPr>
              <w:t>skelbti informaciją apie</w:t>
            </w:r>
            <w:r w:rsidRPr="00F4315F">
              <w:rPr>
                <w:sz w:val="24"/>
              </w:rPr>
              <w:t xml:space="preserve"> </w:t>
            </w:r>
            <w:r>
              <w:rPr>
                <w:sz w:val="24"/>
              </w:rPr>
              <w:t>vykdomas kitas korupcijos</w:t>
            </w:r>
            <w:r w:rsidRPr="00F4315F">
              <w:rPr>
                <w:sz w:val="24"/>
              </w:rPr>
              <w:t xml:space="preserve"> </w:t>
            </w:r>
            <w:r>
              <w:rPr>
                <w:sz w:val="24"/>
              </w:rPr>
              <w:t>prevencijos</w:t>
            </w:r>
            <w:r w:rsidRPr="00F4315F">
              <w:rPr>
                <w:sz w:val="24"/>
              </w:rPr>
              <w:t xml:space="preserve"> </w:t>
            </w:r>
            <w:r>
              <w:rPr>
                <w:sz w:val="24"/>
              </w:rPr>
              <w:t>priemones</w:t>
            </w:r>
            <w:r>
              <w:rPr>
                <w:sz w:val="24"/>
              </w:rPr>
              <w:t xml:space="preserve"> </w:t>
            </w:r>
            <w:r>
              <w:rPr>
                <w:sz w:val="24"/>
              </w:rPr>
              <w:t>(korupcijos rizikos analizė,</w:t>
            </w:r>
            <w:r w:rsidRPr="00F4315F">
              <w:rPr>
                <w:sz w:val="24"/>
              </w:rPr>
              <w:t xml:space="preserve"> </w:t>
            </w:r>
            <w:r>
              <w:rPr>
                <w:sz w:val="24"/>
              </w:rPr>
              <w:t>pranešimai apie korupciją ir</w:t>
            </w:r>
            <w:r w:rsidRPr="00F4315F">
              <w:rPr>
                <w:sz w:val="24"/>
              </w:rPr>
              <w:t xml:space="preserve"> </w:t>
            </w:r>
            <w:r>
              <w:rPr>
                <w:sz w:val="24"/>
              </w:rPr>
              <w:t>kitą)</w:t>
            </w:r>
          </w:p>
        </w:tc>
        <w:tc>
          <w:tcPr>
            <w:tcW w:w="1419" w:type="dxa"/>
            <w:tcBorders>
              <w:top w:val="single" w:sz="4" w:space="0" w:color="000000"/>
              <w:left w:val="single" w:sz="4" w:space="0" w:color="000000"/>
              <w:bottom w:val="single" w:sz="4" w:space="0" w:color="000000"/>
              <w:right w:val="single" w:sz="4" w:space="0" w:color="000000"/>
            </w:tcBorders>
          </w:tcPr>
          <w:p w:rsidR="00F4315F" w:rsidRPr="00F4315F" w:rsidRDefault="00F4315F" w:rsidP="00F4315F">
            <w:pPr>
              <w:pStyle w:val="TableParagraph"/>
              <w:ind w:right="93"/>
              <w:rPr>
                <w:spacing w:val="-1"/>
                <w:sz w:val="24"/>
              </w:rPr>
            </w:pPr>
            <w:r w:rsidRPr="00F4315F">
              <w:rPr>
                <w:spacing w:val="-1"/>
                <w:sz w:val="24"/>
              </w:rPr>
              <w:t>Asmuo, atsakingas už korupcijos prevenciją irkontrolę</w:t>
            </w:r>
          </w:p>
        </w:tc>
        <w:tc>
          <w:tcPr>
            <w:tcW w:w="1558" w:type="dxa"/>
            <w:tcBorders>
              <w:top w:val="single" w:sz="4" w:space="0" w:color="000000"/>
              <w:left w:val="single" w:sz="4" w:space="0" w:color="000000"/>
              <w:bottom w:val="single" w:sz="4" w:space="0" w:color="000000"/>
              <w:right w:val="single" w:sz="4" w:space="0" w:color="000000"/>
            </w:tcBorders>
          </w:tcPr>
          <w:p w:rsidR="00F4315F" w:rsidRDefault="00F4315F" w:rsidP="00F4315F">
            <w:pPr>
              <w:pStyle w:val="TableParagraph"/>
              <w:ind w:right="307"/>
              <w:rPr>
                <w:sz w:val="24"/>
              </w:rPr>
            </w:pPr>
            <w:r>
              <w:rPr>
                <w:sz w:val="24"/>
              </w:rPr>
              <w:t>2021–2023</w:t>
            </w:r>
          </w:p>
          <w:p w:rsidR="00F4315F" w:rsidRDefault="00F4315F" w:rsidP="00F4315F">
            <w:pPr>
              <w:pStyle w:val="TableParagraph"/>
              <w:ind w:right="307"/>
              <w:rPr>
                <w:sz w:val="24"/>
              </w:rPr>
            </w:pPr>
            <w:r>
              <w:rPr>
                <w:sz w:val="24"/>
              </w:rPr>
              <w:t>m.</w:t>
            </w:r>
          </w:p>
        </w:tc>
        <w:tc>
          <w:tcPr>
            <w:tcW w:w="3262" w:type="dxa"/>
            <w:tcBorders>
              <w:top w:val="single" w:sz="4" w:space="0" w:color="000000"/>
              <w:left w:val="single" w:sz="4" w:space="0" w:color="000000"/>
              <w:bottom w:val="single" w:sz="4" w:space="0" w:color="000000"/>
              <w:right w:val="single" w:sz="4" w:space="0" w:color="000000"/>
            </w:tcBorders>
          </w:tcPr>
          <w:p w:rsidR="00F4315F" w:rsidRDefault="00F4315F" w:rsidP="00F4315F">
            <w:pPr>
              <w:pStyle w:val="TableParagraph"/>
              <w:spacing w:line="268" w:lineRule="exact"/>
              <w:ind w:left="110"/>
              <w:rPr>
                <w:sz w:val="24"/>
              </w:rPr>
            </w:pPr>
            <w:r>
              <w:rPr>
                <w:sz w:val="24"/>
              </w:rPr>
              <w:t>Užtikrintas įgyvendinamų</w:t>
            </w:r>
            <w:r w:rsidRPr="00F4315F">
              <w:rPr>
                <w:sz w:val="24"/>
              </w:rPr>
              <w:t xml:space="preserve"> </w:t>
            </w:r>
            <w:r>
              <w:rPr>
                <w:sz w:val="24"/>
              </w:rPr>
              <w:t>korupcijos</w:t>
            </w:r>
            <w:r w:rsidRPr="00F4315F">
              <w:rPr>
                <w:sz w:val="24"/>
              </w:rPr>
              <w:t xml:space="preserve"> </w:t>
            </w:r>
            <w:r>
              <w:rPr>
                <w:sz w:val="24"/>
              </w:rPr>
              <w:t>prevencijos</w:t>
            </w:r>
          </w:p>
          <w:p w:rsidR="00F4315F" w:rsidRDefault="00F4315F" w:rsidP="00F4315F">
            <w:pPr>
              <w:pStyle w:val="TableParagraph"/>
              <w:spacing w:line="268" w:lineRule="exact"/>
              <w:ind w:left="110"/>
              <w:rPr>
                <w:sz w:val="24"/>
              </w:rPr>
            </w:pPr>
            <w:r>
              <w:rPr>
                <w:sz w:val="24"/>
              </w:rPr>
              <w:t>priemonių viešumas. Padidėjęs</w:t>
            </w:r>
            <w:r w:rsidRPr="00F4315F">
              <w:rPr>
                <w:sz w:val="24"/>
              </w:rPr>
              <w:t xml:space="preserve"> </w:t>
            </w:r>
            <w:r>
              <w:rPr>
                <w:sz w:val="24"/>
              </w:rPr>
              <w:t>pasitikėjimas</w:t>
            </w:r>
            <w:r w:rsidRPr="00F4315F">
              <w:rPr>
                <w:sz w:val="24"/>
              </w:rPr>
              <w:t xml:space="preserve"> </w:t>
            </w:r>
            <w:r>
              <w:rPr>
                <w:sz w:val="24"/>
              </w:rPr>
              <w:t>įstaigos</w:t>
            </w:r>
            <w:r w:rsidRPr="00F4315F">
              <w:rPr>
                <w:sz w:val="24"/>
              </w:rPr>
              <w:t xml:space="preserve"> </w:t>
            </w:r>
            <w:r>
              <w:rPr>
                <w:sz w:val="24"/>
              </w:rPr>
              <w:t>darbu.</w:t>
            </w:r>
          </w:p>
        </w:tc>
        <w:tc>
          <w:tcPr>
            <w:tcW w:w="3049" w:type="dxa"/>
            <w:tcBorders>
              <w:top w:val="single" w:sz="4" w:space="0" w:color="000000"/>
              <w:left w:val="single" w:sz="4" w:space="0" w:color="000000"/>
              <w:bottom w:val="single" w:sz="4" w:space="0" w:color="000000"/>
              <w:right w:val="single" w:sz="4" w:space="0" w:color="000000"/>
            </w:tcBorders>
          </w:tcPr>
          <w:p w:rsidR="00F4315F" w:rsidRDefault="00F4315F" w:rsidP="00F4315F">
            <w:pPr>
              <w:pStyle w:val="TableParagraph"/>
              <w:spacing w:line="268" w:lineRule="exact"/>
              <w:ind w:left="107"/>
              <w:rPr>
                <w:sz w:val="24"/>
              </w:rPr>
            </w:pPr>
            <w:r>
              <w:rPr>
                <w:sz w:val="24"/>
              </w:rPr>
              <w:t>Su informacija supažindintų</w:t>
            </w:r>
            <w:r w:rsidRPr="00F4315F">
              <w:rPr>
                <w:sz w:val="24"/>
              </w:rPr>
              <w:t xml:space="preserve"> </w:t>
            </w:r>
            <w:r>
              <w:rPr>
                <w:sz w:val="24"/>
              </w:rPr>
              <w:t>darbuotojų</w:t>
            </w:r>
            <w:r w:rsidRPr="00F4315F">
              <w:rPr>
                <w:sz w:val="24"/>
              </w:rPr>
              <w:t xml:space="preserve"> </w:t>
            </w:r>
            <w:r>
              <w:rPr>
                <w:sz w:val="24"/>
              </w:rPr>
              <w:t>skaičius</w:t>
            </w:r>
          </w:p>
        </w:tc>
        <w:tc>
          <w:tcPr>
            <w:tcW w:w="1630" w:type="dxa"/>
            <w:tcBorders>
              <w:top w:val="single" w:sz="4" w:space="0" w:color="000000"/>
              <w:left w:val="single" w:sz="4" w:space="0" w:color="000000"/>
              <w:bottom w:val="single" w:sz="4" w:space="0" w:color="000000"/>
              <w:right w:val="single" w:sz="4" w:space="0" w:color="000000"/>
            </w:tcBorders>
          </w:tcPr>
          <w:p w:rsidR="00F4315F" w:rsidRDefault="00F4315F" w:rsidP="00AA0F48">
            <w:pPr>
              <w:pStyle w:val="TableParagraph"/>
              <w:ind w:left="107" w:right="213"/>
              <w:rPr>
                <w:sz w:val="24"/>
              </w:rPr>
            </w:pPr>
            <w:r>
              <w:rPr>
                <w:sz w:val="24"/>
              </w:rPr>
              <w:t>Lėšos</w:t>
            </w:r>
            <w:r w:rsidRPr="00F4315F">
              <w:rPr>
                <w:sz w:val="24"/>
              </w:rPr>
              <w:t xml:space="preserve"> nereikalingos</w:t>
            </w:r>
          </w:p>
        </w:tc>
      </w:tr>
      <w:tr w:rsidR="00F4315F" w:rsidTr="00F4315F">
        <w:trPr>
          <w:trHeight w:val="2440"/>
        </w:trPr>
        <w:tc>
          <w:tcPr>
            <w:tcW w:w="571" w:type="dxa"/>
            <w:tcBorders>
              <w:top w:val="single" w:sz="4" w:space="0" w:color="000000"/>
              <w:left w:val="single" w:sz="4" w:space="0" w:color="000000"/>
              <w:bottom w:val="single" w:sz="4" w:space="0" w:color="000000"/>
              <w:right w:val="single" w:sz="4" w:space="0" w:color="000000"/>
            </w:tcBorders>
          </w:tcPr>
          <w:p w:rsidR="00F4315F" w:rsidRDefault="00F4315F" w:rsidP="00F4315F">
            <w:pPr>
              <w:pStyle w:val="TableParagraph"/>
              <w:spacing w:line="268" w:lineRule="exact"/>
              <w:ind w:right="182"/>
              <w:jc w:val="right"/>
              <w:rPr>
                <w:sz w:val="24"/>
              </w:rPr>
            </w:pPr>
            <w:r>
              <w:rPr>
                <w:sz w:val="24"/>
              </w:rPr>
              <w:t>9.</w:t>
            </w:r>
          </w:p>
        </w:tc>
        <w:tc>
          <w:tcPr>
            <w:tcW w:w="3394" w:type="dxa"/>
            <w:tcBorders>
              <w:top w:val="single" w:sz="4" w:space="0" w:color="000000"/>
              <w:left w:val="single" w:sz="4" w:space="0" w:color="000000"/>
              <w:bottom w:val="single" w:sz="4" w:space="0" w:color="000000"/>
              <w:right w:val="single" w:sz="4" w:space="0" w:color="000000"/>
            </w:tcBorders>
          </w:tcPr>
          <w:p w:rsidR="00F4315F" w:rsidRDefault="00F4315F" w:rsidP="00F4315F">
            <w:pPr>
              <w:pStyle w:val="TableParagraph"/>
              <w:ind w:right="223"/>
              <w:rPr>
                <w:sz w:val="24"/>
              </w:rPr>
            </w:pPr>
            <w:r>
              <w:rPr>
                <w:sz w:val="24"/>
              </w:rPr>
              <w:t>Užtikrinti skaidrų ir racionalų</w:t>
            </w:r>
            <w:r w:rsidRPr="00F4315F">
              <w:rPr>
                <w:sz w:val="24"/>
              </w:rPr>
              <w:t xml:space="preserve"> </w:t>
            </w:r>
            <w:r>
              <w:rPr>
                <w:sz w:val="24"/>
              </w:rPr>
              <w:t>viešųjų pirkimų organizavimą ir</w:t>
            </w:r>
            <w:r w:rsidRPr="00F4315F">
              <w:rPr>
                <w:sz w:val="24"/>
              </w:rPr>
              <w:t xml:space="preserve"> </w:t>
            </w:r>
            <w:r>
              <w:rPr>
                <w:sz w:val="24"/>
              </w:rPr>
              <w:t>atlikimą</w:t>
            </w:r>
          </w:p>
        </w:tc>
        <w:tc>
          <w:tcPr>
            <w:tcW w:w="1419" w:type="dxa"/>
            <w:tcBorders>
              <w:top w:val="single" w:sz="4" w:space="0" w:color="000000"/>
              <w:left w:val="single" w:sz="4" w:space="0" w:color="000000"/>
              <w:bottom w:val="single" w:sz="4" w:space="0" w:color="000000"/>
              <w:right w:val="single" w:sz="4" w:space="0" w:color="000000"/>
            </w:tcBorders>
          </w:tcPr>
          <w:p w:rsidR="00F4315F" w:rsidRPr="00F4315F" w:rsidRDefault="00F4315F" w:rsidP="00F4315F">
            <w:pPr>
              <w:pStyle w:val="TableParagraph"/>
              <w:ind w:right="93"/>
              <w:rPr>
                <w:spacing w:val="-1"/>
                <w:sz w:val="24"/>
              </w:rPr>
            </w:pPr>
            <w:r w:rsidRPr="00F4315F">
              <w:rPr>
                <w:spacing w:val="-1"/>
                <w:sz w:val="24"/>
              </w:rPr>
              <w:t>Direktorius, pirkimų organizatori us</w:t>
            </w:r>
          </w:p>
        </w:tc>
        <w:tc>
          <w:tcPr>
            <w:tcW w:w="1558" w:type="dxa"/>
            <w:tcBorders>
              <w:top w:val="single" w:sz="4" w:space="0" w:color="000000"/>
              <w:left w:val="single" w:sz="4" w:space="0" w:color="000000"/>
              <w:bottom w:val="single" w:sz="4" w:space="0" w:color="000000"/>
              <w:right w:val="single" w:sz="4" w:space="0" w:color="000000"/>
            </w:tcBorders>
          </w:tcPr>
          <w:p w:rsidR="00F4315F" w:rsidRDefault="00F4315F" w:rsidP="00F4315F">
            <w:pPr>
              <w:pStyle w:val="TableParagraph"/>
              <w:ind w:right="307"/>
              <w:rPr>
                <w:sz w:val="24"/>
              </w:rPr>
            </w:pPr>
            <w:r>
              <w:rPr>
                <w:sz w:val="24"/>
              </w:rPr>
              <w:t>2021–2023</w:t>
            </w:r>
          </w:p>
          <w:p w:rsidR="00F4315F" w:rsidRDefault="00F4315F" w:rsidP="00F4315F">
            <w:pPr>
              <w:pStyle w:val="TableParagraph"/>
              <w:ind w:right="307"/>
              <w:rPr>
                <w:sz w:val="24"/>
              </w:rPr>
            </w:pPr>
            <w:r>
              <w:rPr>
                <w:sz w:val="24"/>
              </w:rPr>
              <w:t>m.</w:t>
            </w:r>
          </w:p>
        </w:tc>
        <w:tc>
          <w:tcPr>
            <w:tcW w:w="3262" w:type="dxa"/>
            <w:tcBorders>
              <w:top w:val="single" w:sz="4" w:space="0" w:color="000000"/>
              <w:left w:val="single" w:sz="4" w:space="0" w:color="000000"/>
              <w:bottom w:val="single" w:sz="4" w:space="0" w:color="000000"/>
              <w:right w:val="single" w:sz="4" w:space="0" w:color="000000"/>
            </w:tcBorders>
          </w:tcPr>
          <w:p w:rsidR="00F4315F" w:rsidRDefault="00F4315F" w:rsidP="00F4315F">
            <w:pPr>
              <w:pStyle w:val="TableParagraph"/>
              <w:spacing w:line="268" w:lineRule="exact"/>
              <w:ind w:left="110"/>
              <w:rPr>
                <w:sz w:val="24"/>
              </w:rPr>
            </w:pPr>
            <w:r>
              <w:rPr>
                <w:sz w:val="24"/>
              </w:rPr>
              <w:t>Užtikrinama sąžininga</w:t>
            </w:r>
            <w:r w:rsidRPr="00F4315F">
              <w:rPr>
                <w:sz w:val="24"/>
              </w:rPr>
              <w:t xml:space="preserve"> </w:t>
            </w:r>
            <w:r>
              <w:rPr>
                <w:sz w:val="24"/>
              </w:rPr>
              <w:t>konkurencija, racionalūs</w:t>
            </w:r>
            <w:r w:rsidRPr="00F4315F">
              <w:rPr>
                <w:sz w:val="24"/>
              </w:rPr>
              <w:t xml:space="preserve"> </w:t>
            </w:r>
            <w:r>
              <w:rPr>
                <w:sz w:val="24"/>
              </w:rPr>
              <w:t>prekių, darbų ar paslaugų</w:t>
            </w:r>
            <w:r w:rsidRPr="00F4315F">
              <w:rPr>
                <w:sz w:val="24"/>
              </w:rPr>
              <w:t xml:space="preserve"> </w:t>
            </w:r>
            <w:r>
              <w:rPr>
                <w:sz w:val="24"/>
              </w:rPr>
              <w:t>pirkimai,</w:t>
            </w:r>
            <w:r w:rsidRPr="00F4315F">
              <w:rPr>
                <w:sz w:val="24"/>
              </w:rPr>
              <w:t xml:space="preserve"> </w:t>
            </w:r>
            <w:r>
              <w:rPr>
                <w:sz w:val="24"/>
              </w:rPr>
              <w:t>vykdant</w:t>
            </w:r>
            <w:r w:rsidRPr="00F4315F">
              <w:rPr>
                <w:sz w:val="24"/>
              </w:rPr>
              <w:t xml:space="preserve"> </w:t>
            </w:r>
            <w:r>
              <w:rPr>
                <w:sz w:val="24"/>
              </w:rPr>
              <w:t>viešuosius</w:t>
            </w:r>
            <w:r w:rsidRPr="00F4315F">
              <w:rPr>
                <w:sz w:val="24"/>
              </w:rPr>
              <w:t xml:space="preserve"> </w:t>
            </w:r>
            <w:r>
              <w:rPr>
                <w:sz w:val="24"/>
              </w:rPr>
              <w:t>pirkimus</w:t>
            </w:r>
          </w:p>
        </w:tc>
        <w:tc>
          <w:tcPr>
            <w:tcW w:w="3049" w:type="dxa"/>
            <w:tcBorders>
              <w:top w:val="single" w:sz="4" w:space="0" w:color="000000"/>
              <w:left w:val="single" w:sz="4" w:space="0" w:color="000000"/>
              <w:bottom w:val="single" w:sz="4" w:space="0" w:color="000000"/>
              <w:right w:val="single" w:sz="4" w:space="0" w:color="000000"/>
            </w:tcBorders>
          </w:tcPr>
          <w:p w:rsidR="00F4315F" w:rsidRDefault="00F4315F" w:rsidP="00AA0F48">
            <w:pPr>
              <w:pStyle w:val="TableParagraph"/>
              <w:spacing w:line="268" w:lineRule="exact"/>
              <w:ind w:left="107"/>
              <w:rPr>
                <w:sz w:val="24"/>
              </w:rPr>
            </w:pPr>
            <w:r>
              <w:rPr>
                <w:sz w:val="24"/>
              </w:rPr>
              <w:t>Įvykdytų</w:t>
            </w:r>
            <w:r w:rsidRPr="00F4315F">
              <w:rPr>
                <w:sz w:val="24"/>
              </w:rPr>
              <w:t xml:space="preserve"> </w:t>
            </w:r>
            <w:r>
              <w:rPr>
                <w:sz w:val="24"/>
              </w:rPr>
              <w:t>pirkimų</w:t>
            </w:r>
            <w:r w:rsidRPr="00F4315F">
              <w:rPr>
                <w:sz w:val="24"/>
              </w:rPr>
              <w:t xml:space="preserve"> </w:t>
            </w:r>
            <w:r>
              <w:rPr>
                <w:sz w:val="24"/>
              </w:rPr>
              <w:t>skaičius</w:t>
            </w:r>
          </w:p>
        </w:tc>
        <w:tc>
          <w:tcPr>
            <w:tcW w:w="1630" w:type="dxa"/>
            <w:tcBorders>
              <w:top w:val="single" w:sz="4" w:space="0" w:color="000000"/>
              <w:left w:val="single" w:sz="4" w:space="0" w:color="000000"/>
              <w:bottom w:val="single" w:sz="4" w:space="0" w:color="000000"/>
              <w:right w:val="single" w:sz="4" w:space="0" w:color="000000"/>
            </w:tcBorders>
          </w:tcPr>
          <w:p w:rsidR="00F4315F" w:rsidRDefault="00F4315F" w:rsidP="00F4315F">
            <w:pPr>
              <w:pStyle w:val="TableParagraph"/>
              <w:ind w:left="107" w:right="213"/>
              <w:rPr>
                <w:sz w:val="24"/>
              </w:rPr>
            </w:pPr>
            <w:r>
              <w:rPr>
                <w:sz w:val="24"/>
              </w:rPr>
              <w:t>Lėšos reikalingos</w:t>
            </w:r>
          </w:p>
        </w:tc>
      </w:tr>
      <w:tr w:rsidR="00F4315F" w:rsidTr="00F4315F">
        <w:trPr>
          <w:trHeight w:val="2440"/>
        </w:trPr>
        <w:tc>
          <w:tcPr>
            <w:tcW w:w="571" w:type="dxa"/>
            <w:tcBorders>
              <w:top w:val="single" w:sz="4" w:space="0" w:color="000000"/>
              <w:left w:val="single" w:sz="4" w:space="0" w:color="000000"/>
              <w:bottom w:val="single" w:sz="4" w:space="0" w:color="000000"/>
              <w:right w:val="single" w:sz="4" w:space="0" w:color="000000"/>
            </w:tcBorders>
          </w:tcPr>
          <w:p w:rsidR="00F4315F" w:rsidRDefault="00F4315F" w:rsidP="00F4315F">
            <w:pPr>
              <w:pStyle w:val="TableParagraph"/>
              <w:spacing w:line="268" w:lineRule="exact"/>
              <w:ind w:right="182"/>
              <w:jc w:val="right"/>
              <w:rPr>
                <w:sz w:val="24"/>
              </w:rPr>
            </w:pPr>
            <w:r>
              <w:rPr>
                <w:sz w:val="24"/>
              </w:rPr>
              <w:t>10.</w:t>
            </w:r>
          </w:p>
        </w:tc>
        <w:tc>
          <w:tcPr>
            <w:tcW w:w="3394" w:type="dxa"/>
            <w:tcBorders>
              <w:top w:val="single" w:sz="4" w:space="0" w:color="000000"/>
              <w:left w:val="single" w:sz="4" w:space="0" w:color="000000"/>
              <w:bottom w:val="single" w:sz="4" w:space="0" w:color="000000"/>
              <w:right w:val="single" w:sz="4" w:space="0" w:color="000000"/>
            </w:tcBorders>
          </w:tcPr>
          <w:p w:rsidR="00F4315F" w:rsidRDefault="00F4315F" w:rsidP="00F4315F">
            <w:pPr>
              <w:pStyle w:val="TableParagraph"/>
              <w:ind w:right="223"/>
              <w:rPr>
                <w:sz w:val="24"/>
              </w:rPr>
            </w:pPr>
            <w:r>
              <w:rPr>
                <w:sz w:val="24"/>
              </w:rPr>
              <w:t>Teisės aktų nustatyta tvarka</w:t>
            </w:r>
            <w:r w:rsidRPr="00F4315F">
              <w:rPr>
                <w:sz w:val="24"/>
              </w:rPr>
              <w:t xml:space="preserve"> </w:t>
            </w:r>
            <w:r>
              <w:rPr>
                <w:sz w:val="24"/>
              </w:rPr>
              <w:t>paskelbti interneto</w:t>
            </w:r>
            <w:r w:rsidRPr="00F4315F">
              <w:rPr>
                <w:sz w:val="24"/>
              </w:rPr>
              <w:t xml:space="preserve"> </w:t>
            </w:r>
            <w:r>
              <w:rPr>
                <w:sz w:val="24"/>
              </w:rPr>
              <w:t>svetainėje skelbti informaciją</w:t>
            </w:r>
            <w:r w:rsidRPr="00F4315F">
              <w:rPr>
                <w:sz w:val="24"/>
              </w:rPr>
              <w:t xml:space="preserve"> </w:t>
            </w:r>
            <w:r>
              <w:rPr>
                <w:sz w:val="24"/>
              </w:rPr>
              <w:t>apie numatomus, vykdomus</w:t>
            </w:r>
            <w:r w:rsidRPr="00F4315F">
              <w:rPr>
                <w:sz w:val="24"/>
              </w:rPr>
              <w:t xml:space="preserve"> </w:t>
            </w:r>
            <w:r>
              <w:rPr>
                <w:sz w:val="24"/>
              </w:rPr>
              <w:t>viešuosius pirkimus</w:t>
            </w:r>
          </w:p>
        </w:tc>
        <w:tc>
          <w:tcPr>
            <w:tcW w:w="1419" w:type="dxa"/>
            <w:tcBorders>
              <w:top w:val="single" w:sz="4" w:space="0" w:color="000000"/>
              <w:left w:val="single" w:sz="4" w:space="0" w:color="000000"/>
              <w:bottom w:val="single" w:sz="4" w:space="0" w:color="000000"/>
              <w:right w:val="single" w:sz="4" w:space="0" w:color="000000"/>
            </w:tcBorders>
          </w:tcPr>
          <w:p w:rsidR="00F4315F" w:rsidRPr="00F4315F" w:rsidRDefault="00F4315F" w:rsidP="00F4315F">
            <w:pPr>
              <w:pStyle w:val="TableParagraph"/>
              <w:ind w:right="93"/>
              <w:rPr>
                <w:spacing w:val="-1"/>
                <w:sz w:val="24"/>
              </w:rPr>
            </w:pPr>
            <w:r w:rsidRPr="00F4315F">
              <w:rPr>
                <w:spacing w:val="-1"/>
                <w:sz w:val="24"/>
              </w:rPr>
              <w:t>Direktorius, pirkimų organizatori us</w:t>
            </w:r>
          </w:p>
        </w:tc>
        <w:tc>
          <w:tcPr>
            <w:tcW w:w="1558" w:type="dxa"/>
            <w:tcBorders>
              <w:top w:val="single" w:sz="4" w:space="0" w:color="000000"/>
              <w:left w:val="single" w:sz="4" w:space="0" w:color="000000"/>
              <w:bottom w:val="single" w:sz="4" w:space="0" w:color="000000"/>
              <w:right w:val="single" w:sz="4" w:space="0" w:color="000000"/>
            </w:tcBorders>
          </w:tcPr>
          <w:p w:rsidR="00F4315F" w:rsidRDefault="00F4315F" w:rsidP="00F4315F">
            <w:pPr>
              <w:pStyle w:val="TableParagraph"/>
              <w:ind w:right="307"/>
              <w:rPr>
                <w:sz w:val="24"/>
              </w:rPr>
            </w:pPr>
            <w:r>
              <w:rPr>
                <w:sz w:val="24"/>
              </w:rPr>
              <w:t>Kiekvienų</w:t>
            </w:r>
            <w:r w:rsidRPr="00F4315F">
              <w:rPr>
                <w:sz w:val="24"/>
              </w:rPr>
              <w:t xml:space="preserve"> </w:t>
            </w:r>
            <w:r>
              <w:rPr>
                <w:sz w:val="24"/>
              </w:rPr>
              <w:t>metų</w:t>
            </w:r>
            <w:r w:rsidRPr="00F4315F">
              <w:rPr>
                <w:sz w:val="24"/>
              </w:rPr>
              <w:t xml:space="preserve"> </w:t>
            </w:r>
            <w:r>
              <w:rPr>
                <w:sz w:val="24"/>
              </w:rPr>
              <w:t>vasario</w:t>
            </w:r>
            <w:r w:rsidRPr="00F4315F">
              <w:rPr>
                <w:sz w:val="24"/>
              </w:rPr>
              <w:t xml:space="preserve"> </w:t>
            </w:r>
            <w:r>
              <w:rPr>
                <w:sz w:val="24"/>
              </w:rPr>
              <w:t>mėn.</w:t>
            </w:r>
          </w:p>
        </w:tc>
        <w:tc>
          <w:tcPr>
            <w:tcW w:w="3262" w:type="dxa"/>
            <w:tcBorders>
              <w:top w:val="single" w:sz="4" w:space="0" w:color="000000"/>
              <w:left w:val="single" w:sz="4" w:space="0" w:color="000000"/>
              <w:bottom w:val="single" w:sz="4" w:space="0" w:color="000000"/>
              <w:right w:val="single" w:sz="4" w:space="0" w:color="000000"/>
            </w:tcBorders>
          </w:tcPr>
          <w:p w:rsidR="00F4315F" w:rsidRDefault="00F4315F" w:rsidP="00AA0F48">
            <w:pPr>
              <w:pStyle w:val="TableParagraph"/>
              <w:spacing w:line="268" w:lineRule="exact"/>
              <w:ind w:left="110"/>
              <w:rPr>
                <w:sz w:val="24"/>
              </w:rPr>
            </w:pPr>
            <w:r>
              <w:rPr>
                <w:sz w:val="24"/>
              </w:rPr>
              <w:t>Užtikrinamas</w:t>
            </w:r>
            <w:r w:rsidRPr="00F4315F">
              <w:rPr>
                <w:sz w:val="24"/>
              </w:rPr>
              <w:t xml:space="preserve"> </w:t>
            </w:r>
            <w:r>
              <w:rPr>
                <w:sz w:val="24"/>
              </w:rPr>
              <w:t>viešumas</w:t>
            </w:r>
          </w:p>
        </w:tc>
        <w:tc>
          <w:tcPr>
            <w:tcW w:w="3049" w:type="dxa"/>
            <w:tcBorders>
              <w:top w:val="single" w:sz="4" w:space="0" w:color="000000"/>
              <w:left w:val="single" w:sz="4" w:space="0" w:color="000000"/>
              <w:bottom w:val="single" w:sz="4" w:space="0" w:color="000000"/>
              <w:right w:val="single" w:sz="4" w:space="0" w:color="000000"/>
            </w:tcBorders>
          </w:tcPr>
          <w:p w:rsidR="00F4315F" w:rsidRDefault="00F4315F" w:rsidP="00AA0F48">
            <w:pPr>
              <w:pStyle w:val="TableParagraph"/>
              <w:spacing w:line="268" w:lineRule="exact"/>
              <w:ind w:left="107"/>
              <w:rPr>
                <w:sz w:val="24"/>
              </w:rPr>
            </w:pPr>
            <w:r>
              <w:rPr>
                <w:sz w:val="24"/>
              </w:rPr>
              <w:t>Su</w:t>
            </w:r>
            <w:r w:rsidRPr="00F4315F">
              <w:rPr>
                <w:sz w:val="24"/>
              </w:rPr>
              <w:t xml:space="preserve"> </w:t>
            </w:r>
            <w:r>
              <w:rPr>
                <w:sz w:val="24"/>
              </w:rPr>
              <w:t>informacija</w:t>
            </w:r>
          </w:p>
          <w:p w:rsidR="00F4315F" w:rsidRDefault="00F4315F" w:rsidP="00F4315F">
            <w:pPr>
              <w:pStyle w:val="TableParagraph"/>
              <w:spacing w:line="268" w:lineRule="exact"/>
              <w:ind w:left="107"/>
              <w:rPr>
                <w:sz w:val="24"/>
              </w:rPr>
            </w:pPr>
            <w:r>
              <w:rPr>
                <w:sz w:val="24"/>
              </w:rPr>
              <w:t>supažindintų darbuotojų</w:t>
            </w:r>
            <w:r w:rsidRPr="00F4315F">
              <w:rPr>
                <w:sz w:val="24"/>
              </w:rPr>
              <w:t xml:space="preserve"> </w:t>
            </w:r>
            <w:r>
              <w:rPr>
                <w:sz w:val="24"/>
              </w:rPr>
              <w:t>skaičius</w:t>
            </w:r>
          </w:p>
        </w:tc>
        <w:tc>
          <w:tcPr>
            <w:tcW w:w="1630" w:type="dxa"/>
            <w:tcBorders>
              <w:top w:val="single" w:sz="4" w:space="0" w:color="000000"/>
              <w:left w:val="single" w:sz="4" w:space="0" w:color="000000"/>
              <w:bottom w:val="single" w:sz="4" w:space="0" w:color="000000"/>
              <w:right w:val="single" w:sz="4" w:space="0" w:color="000000"/>
            </w:tcBorders>
          </w:tcPr>
          <w:p w:rsidR="00F4315F" w:rsidRDefault="00F4315F" w:rsidP="00AA0F48">
            <w:pPr>
              <w:pStyle w:val="TableParagraph"/>
              <w:ind w:left="107" w:right="213"/>
              <w:rPr>
                <w:sz w:val="24"/>
              </w:rPr>
            </w:pPr>
            <w:r>
              <w:rPr>
                <w:sz w:val="24"/>
              </w:rPr>
              <w:t>Lėšos</w:t>
            </w:r>
            <w:r w:rsidRPr="00F4315F">
              <w:rPr>
                <w:sz w:val="24"/>
              </w:rPr>
              <w:t xml:space="preserve"> nereikalingos</w:t>
            </w:r>
          </w:p>
        </w:tc>
      </w:tr>
      <w:tr w:rsidR="00F4315F" w:rsidTr="00F4315F">
        <w:trPr>
          <w:trHeight w:val="2440"/>
        </w:trPr>
        <w:tc>
          <w:tcPr>
            <w:tcW w:w="571" w:type="dxa"/>
            <w:tcBorders>
              <w:top w:val="single" w:sz="4" w:space="0" w:color="000000"/>
              <w:left w:val="single" w:sz="4" w:space="0" w:color="000000"/>
              <w:bottom w:val="single" w:sz="4" w:space="0" w:color="000000"/>
              <w:right w:val="single" w:sz="4" w:space="0" w:color="000000"/>
            </w:tcBorders>
          </w:tcPr>
          <w:p w:rsidR="00F4315F" w:rsidRDefault="00F4315F" w:rsidP="00F4315F">
            <w:pPr>
              <w:pStyle w:val="TableParagraph"/>
              <w:spacing w:line="268" w:lineRule="exact"/>
              <w:ind w:right="182"/>
              <w:jc w:val="right"/>
              <w:rPr>
                <w:sz w:val="24"/>
              </w:rPr>
            </w:pPr>
            <w:r>
              <w:rPr>
                <w:sz w:val="24"/>
              </w:rPr>
              <w:t>11.</w:t>
            </w:r>
          </w:p>
        </w:tc>
        <w:tc>
          <w:tcPr>
            <w:tcW w:w="3394" w:type="dxa"/>
            <w:tcBorders>
              <w:top w:val="single" w:sz="4" w:space="0" w:color="000000"/>
              <w:left w:val="single" w:sz="4" w:space="0" w:color="000000"/>
              <w:bottom w:val="single" w:sz="4" w:space="0" w:color="000000"/>
              <w:right w:val="single" w:sz="4" w:space="0" w:color="000000"/>
            </w:tcBorders>
          </w:tcPr>
          <w:p w:rsidR="00F4315F" w:rsidRDefault="00F4315F" w:rsidP="00F4315F">
            <w:pPr>
              <w:pStyle w:val="TableParagraph"/>
              <w:ind w:right="223"/>
              <w:rPr>
                <w:sz w:val="24"/>
              </w:rPr>
            </w:pPr>
            <w:r>
              <w:rPr>
                <w:sz w:val="24"/>
              </w:rPr>
              <w:t>Informuoti darbuotojus apie metinį</w:t>
            </w:r>
            <w:r w:rsidRPr="00F4315F">
              <w:rPr>
                <w:sz w:val="24"/>
              </w:rPr>
              <w:t xml:space="preserve"> </w:t>
            </w:r>
            <w:r>
              <w:rPr>
                <w:sz w:val="24"/>
              </w:rPr>
              <w:t>biudžetą,</w:t>
            </w:r>
            <w:r>
              <w:rPr>
                <w:sz w:val="24"/>
              </w:rPr>
              <w:t xml:space="preserve"> gautas </w:t>
            </w:r>
            <w:r>
              <w:rPr>
                <w:sz w:val="24"/>
              </w:rPr>
              <w:t>įstaigos</w:t>
            </w:r>
            <w:r w:rsidRPr="00F4315F">
              <w:rPr>
                <w:sz w:val="24"/>
              </w:rPr>
              <w:t xml:space="preserve"> </w:t>
            </w:r>
            <w:r>
              <w:rPr>
                <w:sz w:val="24"/>
              </w:rPr>
              <w:t>pajamas</w:t>
            </w:r>
            <w:r w:rsidRPr="00F4315F">
              <w:rPr>
                <w:sz w:val="24"/>
              </w:rPr>
              <w:t xml:space="preserve"> </w:t>
            </w:r>
            <w:r>
              <w:rPr>
                <w:sz w:val="24"/>
              </w:rPr>
              <w:t>ir jų panaudojimą</w:t>
            </w:r>
          </w:p>
        </w:tc>
        <w:tc>
          <w:tcPr>
            <w:tcW w:w="1419" w:type="dxa"/>
            <w:tcBorders>
              <w:top w:val="single" w:sz="4" w:space="0" w:color="000000"/>
              <w:left w:val="single" w:sz="4" w:space="0" w:color="000000"/>
              <w:bottom w:val="single" w:sz="4" w:space="0" w:color="000000"/>
              <w:right w:val="single" w:sz="4" w:space="0" w:color="000000"/>
            </w:tcBorders>
          </w:tcPr>
          <w:p w:rsidR="00F4315F" w:rsidRPr="00F4315F" w:rsidRDefault="00F4315F" w:rsidP="00F4315F">
            <w:pPr>
              <w:pStyle w:val="TableParagraph"/>
              <w:ind w:right="93"/>
              <w:rPr>
                <w:spacing w:val="-1"/>
                <w:sz w:val="24"/>
              </w:rPr>
            </w:pPr>
            <w:r>
              <w:rPr>
                <w:spacing w:val="-1"/>
                <w:sz w:val="24"/>
              </w:rPr>
              <w:t>Direktorius,</w:t>
            </w:r>
            <w:r w:rsidRPr="00F4315F">
              <w:rPr>
                <w:spacing w:val="-1"/>
                <w:sz w:val="24"/>
              </w:rPr>
              <w:t xml:space="preserve"> buhalteris</w:t>
            </w:r>
          </w:p>
        </w:tc>
        <w:tc>
          <w:tcPr>
            <w:tcW w:w="1558" w:type="dxa"/>
            <w:tcBorders>
              <w:top w:val="single" w:sz="4" w:space="0" w:color="000000"/>
              <w:left w:val="single" w:sz="4" w:space="0" w:color="000000"/>
              <w:bottom w:val="single" w:sz="4" w:space="0" w:color="000000"/>
              <w:right w:val="single" w:sz="4" w:space="0" w:color="000000"/>
            </w:tcBorders>
          </w:tcPr>
          <w:p w:rsidR="00F4315F" w:rsidRDefault="00F4315F" w:rsidP="00F4315F">
            <w:pPr>
              <w:pStyle w:val="TableParagraph"/>
              <w:ind w:right="307"/>
              <w:rPr>
                <w:sz w:val="24"/>
              </w:rPr>
            </w:pPr>
            <w:r w:rsidRPr="00F4315F">
              <w:rPr>
                <w:sz w:val="24"/>
              </w:rPr>
              <w:t xml:space="preserve">Kiekvienų </w:t>
            </w:r>
            <w:r>
              <w:rPr>
                <w:sz w:val="24"/>
              </w:rPr>
              <w:t>metų</w:t>
            </w:r>
            <w:r w:rsidRPr="00F4315F">
              <w:rPr>
                <w:sz w:val="24"/>
              </w:rPr>
              <w:t xml:space="preserve"> </w:t>
            </w:r>
            <w:r>
              <w:rPr>
                <w:sz w:val="24"/>
              </w:rPr>
              <w:t>sausio,</w:t>
            </w:r>
            <w:r w:rsidRPr="00F4315F">
              <w:rPr>
                <w:sz w:val="24"/>
              </w:rPr>
              <w:t xml:space="preserve"> </w:t>
            </w:r>
            <w:r>
              <w:rPr>
                <w:sz w:val="24"/>
              </w:rPr>
              <w:t>gruodžio</w:t>
            </w:r>
            <w:r w:rsidRPr="00F4315F">
              <w:rPr>
                <w:sz w:val="24"/>
              </w:rPr>
              <w:t xml:space="preserve"> </w:t>
            </w:r>
            <w:r>
              <w:rPr>
                <w:sz w:val="24"/>
              </w:rPr>
              <w:t>mėn.</w:t>
            </w:r>
          </w:p>
        </w:tc>
        <w:tc>
          <w:tcPr>
            <w:tcW w:w="3262" w:type="dxa"/>
            <w:tcBorders>
              <w:top w:val="single" w:sz="4" w:space="0" w:color="000000"/>
              <w:left w:val="single" w:sz="4" w:space="0" w:color="000000"/>
              <w:bottom w:val="single" w:sz="4" w:space="0" w:color="000000"/>
              <w:right w:val="single" w:sz="4" w:space="0" w:color="000000"/>
            </w:tcBorders>
          </w:tcPr>
          <w:p w:rsidR="00F4315F" w:rsidRDefault="00F4315F" w:rsidP="00AA0F48">
            <w:pPr>
              <w:pStyle w:val="TableParagraph"/>
              <w:spacing w:line="268" w:lineRule="exact"/>
              <w:ind w:left="110"/>
              <w:rPr>
                <w:sz w:val="24"/>
              </w:rPr>
            </w:pPr>
            <w:r>
              <w:rPr>
                <w:sz w:val="24"/>
              </w:rPr>
              <w:t>Bus</w:t>
            </w:r>
            <w:r w:rsidRPr="00F4315F">
              <w:rPr>
                <w:sz w:val="24"/>
              </w:rPr>
              <w:t xml:space="preserve"> </w:t>
            </w:r>
            <w:r>
              <w:rPr>
                <w:sz w:val="24"/>
              </w:rPr>
              <w:t>užtikrinamas</w:t>
            </w:r>
            <w:r w:rsidRPr="00F4315F">
              <w:rPr>
                <w:sz w:val="24"/>
              </w:rPr>
              <w:t xml:space="preserve"> </w:t>
            </w:r>
            <w:r>
              <w:rPr>
                <w:sz w:val="24"/>
              </w:rPr>
              <w:t>viešumas</w:t>
            </w:r>
          </w:p>
        </w:tc>
        <w:tc>
          <w:tcPr>
            <w:tcW w:w="3049" w:type="dxa"/>
            <w:tcBorders>
              <w:top w:val="single" w:sz="4" w:space="0" w:color="000000"/>
              <w:left w:val="single" w:sz="4" w:space="0" w:color="000000"/>
              <w:bottom w:val="single" w:sz="4" w:space="0" w:color="000000"/>
              <w:right w:val="single" w:sz="4" w:space="0" w:color="000000"/>
            </w:tcBorders>
          </w:tcPr>
          <w:p w:rsidR="00F4315F" w:rsidRDefault="00F4315F" w:rsidP="00AA0F48">
            <w:pPr>
              <w:pStyle w:val="TableParagraph"/>
              <w:spacing w:line="268" w:lineRule="exact"/>
              <w:ind w:left="107"/>
              <w:rPr>
                <w:sz w:val="24"/>
              </w:rPr>
            </w:pPr>
            <w:r>
              <w:rPr>
                <w:sz w:val="24"/>
              </w:rPr>
              <w:t>Su</w:t>
            </w:r>
            <w:r w:rsidRPr="00F4315F">
              <w:rPr>
                <w:sz w:val="24"/>
              </w:rPr>
              <w:t xml:space="preserve"> </w:t>
            </w:r>
            <w:r>
              <w:rPr>
                <w:sz w:val="24"/>
              </w:rPr>
              <w:t>informacija</w:t>
            </w:r>
          </w:p>
          <w:p w:rsidR="00F4315F" w:rsidRDefault="00F4315F" w:rsidP="00F4315F">
            <w:pPr>
              <w:pStyle w:val="TableParagraph"/>
              <w:spacing w:line="268" w:lineRule="exact"/>
              <w:ind w:left="107"/>
              <w:rPr>
                <w:sz w:val="24"/>
              </w:rPr>
            </w:pPr>
            <w:r>
              <w:rPr>
                <w:sz w:val="24"/>
              </w:rPr>
              <w:t>supažindintų darbuotojų</w:t>
            </w:r>
            <w:r w:rsidRPr="00F4315F">
              <w:rPr>
                <w:sz w:val="24"/>
              </w:rPr>
              <w:t xml:space="preserve"> </w:t>
            </w:r>
            <w:r>
              <w:rPr>
                <w:sz w:val="24"/>
              </w:rPr>
              <w:t>skaičius</w:t>
            </w:r>
          </w:p>
        </w:tc>
        <w:tc>
          <w:tcPr>
            <w:tcW w:w="1630" w:type="dxa"/>
            <w:tcBorders>
              <w:top w:val="single" w:sz="4" w:space="0" w:color="000000"/>
              <w:left w:val="single" w:sz="4" w:space="0" w:color="000000"/>
              <w:bottom w:val="single" w:sz="4" w:space="0" w:color="000000"/>
              <w:right w:val="single" w:sz="4" w:space="0" w:color="000000"/>
            </w:tcBorders>
          </w:tcPr>
          <w:p w:rsidR="00F4315F" w:rsidRDefault="00F4315F" w:rsidP="00AA0F48">
            <w:pPr>
              <w:pStyle w:val="TableParagraph"/>
              <w:ind w:left="107" w:right="213"/>
              <w:rPr>
                <w:sz w:val="24"/>
              </w:rPr>
            </w:pPr>
            <w:r>
              <w:rPr>
                <w:sz w:val="24"/>
              </w:rPr>
              <w:t>Lėšos</w:t>
            </w:r>
            <w:r w:rsidRPr="00F4315F">
              <w:rPr>
                <w:sz w:val="24"/>
              </w:rPr>
              <w:t xml:space="preserve"> nereikalingos</w:t>
            </w:r>
          </w:p>
        </w:tc>
      </w:tr>
      <w:tr w:rsidR="00F4315F" w:rsidTr="00F4315F">
        <w:trPr>
          <w:trHeight w:val="2440"/>
        </w:trPr>
        <w:tc>
          <w:tcPr>
            <w:tcW w:w="571" w:type="dxa"/>
            <w:tcBorders>
              <w:top w:val="single" w:sz="4" w:space="0" w:color="000000"/>
              <w:left w:val="single" w:sz="4" w:space="0" w:color="000000"/>
              <w:bottom w:val="single" w:sz="4" w:space="0" w:color="000000"/>
              <w:right w:val="single" w:sz="4" w:space="0" w:color="000000"/>
            </w:tcBorders>
          </w:tcPr>
          <w:p w:rsidR="00F4315F" w:rsidRDefault="00F4315F" w:rsidP="00F4315F">
            <w:pPr>
              <w:pStyle w:val="TableParagraph"/>
              <w:spacing w:line="268" w:lineRule="exact"/>
              <w:ind w:right="182"/>
              <w:jc w:val="right"/>
              <w:rPr>
                <w:sz w:val="24"/>
              </w:rPr>
            </w:pPr>
            <w:r>
              <w:rPr>
                <w:sz w:val="24"/>
              </w:rPr>
              <w:lastRenderedPageBreak/>
              <w:t>12.</w:t>
            </w:r>
          </w:p>
        </w:tc>
        <w:tc>
          <w:tcPr>
            <w:tcW w:w="3394" w:type="dxa"/>
            <w:tcBorders>
              <w:top w:val="single" w:sz="4" w:space="0" w:color="000000"/>
              <w:left w:val="single" w:sz="4" w:space="0" w:color="000000"/>
              <w:bottom w:val="single" w:sz="4" w:space="0" w:color="000000"/>
              <w:right w:val="single" w:sz="4" w:space="0" w:color="000000"/>
            </w:tcBorders>
          </w:tcPr>
          <w:p w:rsidR="00F4315F" w:rsidRDefault="00F4315F" w:rsidP="00F4315F">
            <w:pPr>
              <w:pStyle w:val="TableParagraph"/>
              <w:ind w:right="223"/>
              <w:rPr>
                <w:sz w:val="24"/>
              </w:rPr>
            </w:pPr>
            <w:r>
              <w:rPr>
                <w:sz w:val="24"/>
              </w:rPr>
              <w:t>Organizuoti renginius</w:t>
            </w:r>
            <w:r w:rsidRPr="00F4315F">
              <w:rPr>
                <w:sz w:val="24"/>
              </w:rPr>
              <w:t xml:space="preserve"> </w:t>
            </w:r>
            <w:r>
              <w:rPr>
                <w:sz w:val="24"/>
              </w:rPr>
              <w:t>(seminarus, paskaitas,</w:t>
            </w:r>
            <w:r w:rsidRPr="00F4315F">
              <w:rPr>
                <w:sz w:val="24"/>
              </w:rPr>
              <w:t xml:space="preserve"> </w:t>
            </w:r>
            <w:r>
              <w:rPr>
                <w:sz w:val="24"/>
              </w:rPr>
              <w:t>pranešimus ir kt.) korupcijos</w:t>
            </w:r>
            <w:r w:rsidRPr="00F4315F">
              <w:rPr>
                <w:sz w:val="24"/>
              </w:rPr>
              <w:t xml:space="preserve"> </w:t>
            </w:r>
            <w:r>
              <w:rPr>
                <w:sz w:val="24"/>
              </w:rPr>
              <w:t>prevencijos</w:t>
            </w:r>
            <w:r w:rsidRPr="00F4315F">
              <w:rPr>
                <w:sz w:val="24"/>
              </w:rPr>
              <w:t xml:space="preserve"> </w:t>
            </w:r>
            <w:r>
              <w:rPr>
                <w:sz w:val="24"/>
              </w:rPr>
              <w:t>klausimais</w:t>
            </w:r>
          </w:p>
        </w:tc>
        <w:tc>
          <w:tcPr>
            <w:tcW w:w="1419" w:type="dxa"/>
            <w:tcBorders>
              <w:top w:val="single" w:sz="4" w:space="0" w:color="000000"/>
              <w:left w:val="single" w:sz="4" w:space="0" w:color="000000"/>
              <w:bottom w:val="single" w:sz="4" w:space="0" w:color="000000"/>
              <w:right w:val="single" w:sz="4" w:space="0" w:color="000000"/>
            </w:tcBorders>
          </w:tcPr>
          <w:p w:rsidR="00F4315F" w:rsidRPr="00F4315F" w:rsidRDefault="00F4315F" w:rsidP="00F4315F">
            <w:pPr>
              <w:pStyle w:val="TableParagraph"/>
              <w:ind w:right="93"/>
              <w:rPr>
                <w:spacing w:val="-1"/>
                <w:sz w:val="24"/>
              </w:rPr>
            </w:pPr>
            <w:r>
              <w:rPr>
                <w:spacing w:val="-1"/>
                <w:sz w:val="24"/>
              </w:rPr>
              <w:t>Direktorius,</w:t>
            </w:r>
            <w:r w:rsidRPr="00F4315F">
              <w:rPr>
                <w:spacing w:val="-1"/>
                <w:sz w:val="24"/>
              </w:rPr>
              <w:t xml:space="preserve"> asmuo, atsakingas už korupcijos prevenciją ir</w:t>
            </w:r>
            <w:r>
              <w:rPr>
                <w:spacing w:val="-1"/>
                <w:sz w:val="24"/>
              </w:rPr>
              <w:t xml:space="preserve"> </w:t>
            </w:r>
            <w:r w:rsidRPr="00F4315F">
              <w:rPr>
                <w:spacing w:val="-1"/>
                <w:sz w:val="24"/>
              </w:rPr>
              <w:t>kontrolę</w:t>
            </w:r>
          </w:p>
        </w:tc>
        <w:tc>
          <w:tcPr>
            <w:tcW w:w="1558" w:type="dxa"/>
            <w:tcBorders>
              <w:top w:val="single" w:sz="4" w:space="0" w:color="000000"/>
              <w:left w:val="single" w:sz="4" w:space="0" w:color="000000"/>
              <w:bottom w:val="single" w:sz="4" w:space="0" w:color="000000"/>
              <w:right w:val="single" w:sz="4" w:space="0" w:color="000000"/>
            </w:tcBorders>
          </w:tcPr>
          <w:p w:rsidR="00F4315F" w:rsidRDefault="00F4315F" w:rsidP="00F4315F">
            <w:pPr>
              <w:pStyle w:val="TableParagraph"/>
              <w:ind w:right="307"/>
              <w:rPr>
                <w:sz w:val="24"/>
              </w:rPr>
            </w:pPr>
            <w:r>
              <w:rPr>
                <w:sz w:val="24"/>
              </w:rPr>
              <w:t>2021 m. – 1</w:t>
            </w:r>
          </w:p>
          <w:p w:rsidR="00F4315F" w:rsidRDefault="00F4315F" w:rsidP="00F4315F">
            <w:pPr>
              <w:pStyle w:val="TableParagraph"/>
              <w:ind w:right="307"/>
              <w:rPr>
                <w:sz w:val="24"/>
              </w:rPr>
            </w:pPr>
            <w:r>
              <w:rPr>
                <w:sz w:val="24"/>
              </w:rPr>
              <w:t>renginys</w:t>
            </w:r>
            <w:r w:rsidRPr="00F4315F">
              <w:rPr>
                <w:sz w:val="24"/>
              </w:rPr>
              <w:t xml:space="preserve"> </w:t>
            </w:r>
            <w:r>
              <w:rPr>
                <w:sz w:val="24"/>
              </w:rPr>
              <w:t>2022</w:t>
            </w:r>
            <w:r w:rsidRPr="00F4315F">
              <w:rPr>
                <w:sz w:val="24"/>
              </w:rPr>
              <w:t xml:space="preserve"> </w:t>
            </w:r>
            <w:r>
              <w:rPr>
                <w:sz w:val="24"/>
              </w:rPr>
              <w:t>m.</w:t>
            </w:r>
            <w:r w:rsidRPr="00F4315F">
              <w:rPr>
                <w:sz w:val="24"/>
              </w:rPr>
              <w:t xml:space="preserve"> </w:t>
            </w:r>
            <w:r>
              <w:rPr>
                <w:sz w:val="24"/>
              </w:rPr>
              <w:t>–</w:t>
            </w:r>
            <w:r w:rsidRPr="00F4315F">
              <w:rPr>
                <w:sz w:val="24"/>
              </w:rPr>
              <w:t xml:space="preserve"> </w:t>
            </w:r>
            <w:r>
              <w:rPr>
                <w:sz w:val="24"/>
              </w:rPr>
              <w:t>1</w:t>
            </w:r>
          </w:p>
          <w:p w:rsidR="00F4315F" w:rsidRDefault="00F4315F" w:rsidP="00F4315F">
            <w:pPr>
              <w:pStyle w:val="TableParagraph"/>
              <w:ind w:right="307"/>
              <w:rPr>
                <w:sz w:val="24"/>
              </w:rPr>
            </w:pPr>
            <w:r>
              <w:rPr>
                <w:sz w:val="24"/>
              </w:rPr>
              <w:t>renginys</w:t>
            </w:r>
            <w:r w:rsidRPr="00F4315F">
              <w:rPr>
                <w:sz w:val="24"/>
              </w:rPr>
              <w:t xml:space="preserve"> </w:t>
            </w:r>
            <w:r>
              <w:rPr>
                <w:sz w:val="24"/>
              </w:rPr>
              <w:t>2023</w:t>
            </w:r>
            <w:r w:rsidRPr="00F4315F">
              <w:rPr>
                <w:sz w:val="24"/>
              </w:rPr>
              <w:t xml:space="preserve"> </w:t>
            </w:r>
            <w:r>
              <w:rPr>
                <w:sz w:val="24"/>
              </w:rPr>
              <w:t>m.</w:t>
            </w:r>
            <w:r w:rsidRPr="00F4315F">
              <w:rPr>
                <w:sz w:val="24"/>
              </w:rPr>
              <w:t xml:space="preserve"> </w:t>
            </w:r>
            <w:r>
              <w:rPr>
                <w:sz w:val="24"/>
              </w:rPr>
              <w:t>–</w:t>
            </w:r>
            <w:r w:rsidRPr="00F4315F">
              <w:rPr>
                <w:sz w:val="24"/>
              </w:rPr>
              <w:t xml:space="preserve"> </w:t>
            </w:r>
            <w:r>
              <w:rPr>
                <w:sz w:val="24"/>
              </w:rPr>
              <w:t>1</w:t>
            </w:r>
          </w:p>
          <w:p w:rsidR="00F4315F" w:rsidRDefault="00F4315F" w:rsidP="00F4315F">
            <w:pPr>
              <w:pStyle w:val="TableParagraph"/>
              <w:ind w:right="307"/>
              <w:rPr>
                <w:sz w:val="24"/>
              </w:rPr>
            </w:pPr>
            <w:r>
              <w:rPr>
                <w:sz w:val="24"/>
              </w:rPr>
              <w:t>renginys</w:t>
            </w:r>
          </w:p>
        </w:tc>
        <w:tc>
          <w:tcPr>
            <w:tcW w:w="3262" w:type="dxa"/>
            <w:tcBorders>
              <w:top w:val="single" w:sz="4" w:space="0" w:color="000000"/>
              <w:left w:val="single" w:sz="4" w:space="0" w:color="000000"/>
              <w:bottom w:val="single" w:sz="4" w:space="0" w:color="000000"/>
              <w:right w:val="single" w:sz="4" w:space="0" w:color="000000"/>
            </w:tcBorders>
          </w:tcPr>
          <w:p w:rsidR="00F4315F" w:rsidRDefault="00F4315F" w:rsidP="00F4315F">
            <w:pPr>
              <w:pStyle w:val="TableParagraph"/>
              <w:spacing w:line="268" w:lineRule="exact"/>
              <w:ind w:left="110"/>
              <w:rPr>
                <w:sz w:val="24"/>
              </w:rPr>
            </w:pPr>
            <w:r>
              <w:rPr>
                <w:sz w:val="24"/>
              </w:rPr>
              <w:t>Dalyviai susipažinti su</w:t>
            </w:r>
            <w:r w:rsidRPr="00F4315F">
              <w:rPr>
                <w:sz w:val="24"/>
              </w:rPr>
              <w:t xml:space="preserve"> </w:t>
            </w:r>
            <w:r>
              <w:rPr>
                <w:sz w:val="24"/>
              </w:rPr>
              <w:t>korupcijos apraiškomis ir jų</w:t>
            </w:r>
            <w:r w:rsidRPr="00F4315F">
              <w:rPr>
                <w:sz w:val="24"/>
              </w:rPr>
              <w:t xml:space="preserve"> </w:t>
            </w:r>
            <w:r>
              <w:rPr>
                <w:sz w:val="24"/>
              </w:rPr>
              <w:t>mažinimo</w:t>
            </w:r>
            <w:r w:rsidRPr="00F4315F">
              <w:rPr>
                <w:sz w:val="24"/>
              </w:rPr>
              <w:t xml:space="preserve"> </w:t>
            </w:r>
            <w:r>
              <w:rPr>
                <w:sz w:val="24"/>
              </w:rPr>
              <w:t>galimybėmis</w:t>
            </w:r>
          </w:p>
        </w:tc>
        <w:tc>
          <w:tcPr>
            <w:tcW w:w="3049" w:type="dxa"/>
            <w:tcBorders>
              <w:top w:val="single" w:sz="4" w:space="0" w:color="000000"/>
              <w:left w:val="single" w:sz="4" w:space="0" w:color="000000"/>
              <w:bottom w:val="single" w:sz="4" w:space="0" w:color="000000"/>
              <w:right w:val="single" w:sz="4" w:space="0" w:color="000000"/>
            </w:tcBorders>
          </w:tcPr>
          <w:p w:rsidR="00F4315F" w:rsidRDefault="00F4315F" w:rsidP="00F4315F">
            <w:pPr>
              <w:pStyle w:val="TableParagraph"/>
              <w:spacing w:line="268" w:lineRule="exact"/>
              <w:ind w:left="107"/>
              <w:rPr>
                <w:sz w:val="24"/>
              </w:rPr>
            </w:pPr>
            <w:r>
              <w:rPr>
                <w:sz w:val="24"/>
              </w:rPr>
              <w:t>Įvykusių renginių skaičius,</w:t>
            </w:r>
            <w:r w:rsidRPr="00F4315F">
              <w:rPr>
                <w:sz w:val="24"/>
              </w:rPr>
              <w:t xml:space="preserve"> </w:t>
            </w:r>
            <w:r>
              <w:rPr>
                <w:sz w:val="24"/>
              </w:rPr>
              <w:t>dalyvių</w:t>
            </w:r>
            <w:r w:rsidRPr="00F4315F">
              <w:rPr>
                <w:sz w:val="24"/>
              </w:rPr>
              <w:t xml:space="preserve"> </w:t>
            </w:r>
            <w:r>
              <w:rPr>
                <w:sz w:val="24"/>
              </w:rPr>
              <w:t>skaičius</w:t>
            </w:r>
          </w:p>
        </w:tc>
        <w:tc>
          <w:tcPr>
            <w:tcW w:w="1630" w:type="dxa"/>
            <w:tcBorders>
              <w:top w:val="single" w:sz="4" w:space="0" w:color="000000"/>
              <w:left w:val="single" w:sz="4" w:space="0" w:color="000000"/>
              <w:bottom w:val="single" w:sz="4" w:space="0" w:color="000000"/>
              <w:right w:val="single" w:sz="4" w:space="0" w:color="000000"/>
            </w:tcBorders>
          </w:tcPr>
          <w:p w:rsidR="00F4315F" w:rsidRDefault="00F4315F" w:rsidP="00AA0F48">
            <w:pPr>
              <w:pStyle w:val="TableParagraph"/>
              <w:ind w:left="107" w:right="213"/>
              <w:rPr>
                <w:sz w:val="24"/>
              </w:rPr>
            </w:pPr>
            <w:r>
              <w:rPr>
                <w:sz w:val="24"/>
              </w:rPr>
              <w:t>Lėšos</w:t>
            </w:r>
            <w:r w:rsidRPr="00F4315F">
              <w:rPr>
                <w:sz w:val="24"/>
              </w:rPr>
              <w:t xml:space="preserve"> nereikalingos</w:t>
            </w:r>
          </w:p>
        </w:tc>
      </w:tr>
      <w:tr w:rsidR="00F4315F" w:rsidTr="00F4315F">
        <w:trPr>
          <w:trHeight w:val="2440"/>
        </w:trPr>
        <w:tc>
          <w:tcPr>
            <w:tcW w:w="571" w:type="dxa"/>
            <w:tcBorders>
              <w:top w:val="single" w:sz="4" w:space="0" w:color="000000"/>
              <w:left w:val="single" w:sz="4" w:space="0" w:color="000000"/>
              <w:bottom w:val="single" w:sz="4" w:space="0" w:color="000000"/>
              <w:right w:val="single" w:sz="4" w:space="0" w:color="000000"/>
            </w:tcBorders>
          </w:tcPr>
          <w:p w:rsidR="00F4315F" w:rsidRDefault="00F4315F" w:rsidP="00F4315F">
            <w:pPr>
              <w:pStyle w:val="TableParagraph"/>
              <w:spacing w:line="268" w:lineRule="exact"/>
              <w:ind w:right="182"/>
              <w:jc w:val="right"/>
              <w:rPr>
                <w:sz w:val="24"/>
              </w:rPr>
            </w:pPr>
            <w:r>
              <w:rPr>
                <w:sz w:val="24"/>
              </w:rPr>
              <w:t>13.</w:t>
            </w:r>
          </w:p>
        </w:tc>
        <w:tc>
          <w:tcPr>
            <w:tcW w:w="3394" w:type="dxa"/>
            <w:tcBorders>
              <w:top w:val="single" w:sz="4" w:space="0" w:color="000000"/>
              <w:left w:val="single" w:sz="4" w:space="0" w:color="000000"/>
              <w:bottom w:val="single" w:sz="4" w:space="0" w:color="000000"/>
              <w:right w:val="single" w:sz="4" w:space="0" w:color="000000"/>
            </w:tcBorders>
          </w:tcPr>
          <w:p w:rsidR="00F4315F" w:rsidRDefault="00F4315F" w:rsidP="00F4315F">
            <w:pPr>
              <w:pStyle w:val="TableParagraph"/>
              <w:ind w:right="223"/>
              <w:rPr>
                <w:sz w:val="24"/>
              </w:rPr>
            </w:pPr>
            <w:r>
              <w:rPr>
                <w:sz w:val="24"/>
              </w:rPr>
              <w:t xml:space="preserve">Skatinti </w:t>
            </w:r>
            <w:r>
              <w:rPr>
                <w:sz w:val="24"/>
              </w:rPr>
              <w:t xml:space="preserve"> </w:t>
            </w:r>
            <w:r>
              <w:rPr>
                <w:sz w:val="24"/>
              </w:rPr>
              <w:t xml:space="preserve">darbuotojus dalyvauti </w:t>
            </w:r>
            <w:r>
              <w:rPr>
                <w:sz w:val="24"/>
              </w:rPr>
              <w:t>Šiaulių</w:t>
            </w:r>
            <w:r w:rsidRPr="00F4315F">
              <w:rPr>
                <w:sz w:val="24"/>
              </w:rPr>
              <w:t xml:space="preserve"> </w:t>
            </w:r>
            <w:r>
              <w:rPr>
                <w:sz w:val="24"/>
              </w:rPr>
              <w:t>rajono</w:t>
            </w:r>
            <w:r w:rsidRPr="00F4315F">
              <w:rPr>
                <w:sz w:val="24"/>
              </w:rPr>
              <w:t xml:space="preserve"> </w:t>
            </w:r>
            <w:r>
              <w:rPr>
                <w:sz w:val="24"/>
              </w:rPr>
              <w:t>savivaldybės</w:t>
            </w:r>
            <w:r w:rsidRPr="00F4315F">
              <w:rPr>
                <w:sz w:val="24"/>
              </w:rPr>
              <w:t xml:space="preserve"> </w:t>
            </w:r>
            <w:r>
              <w:rPr>
                <w:sz w:val="24"/>
              </w:rPr>
              <w:t>ar</w:t>
            </w:r>
            <w:r w:rsidRPr="00F4315F">
              <w:rPr>
                <w:sz w:val="24"/>
              </w:rPr>
              <w:t xml:space="preserve"> </w:t>
            </w:r>
            <w:r>
              <w:rPr>
                <w:sz w:val="24"/>
              </w:rPr>
              <w:t>kitų</w:t>
            </w:r>
            <w:r>
              <w:rPr>
                <w:sz w:val="24"/>
              </w:rPr>
              <w:t xml:space="preserve"> </w:t>
            </w:r>
            <w:r>
              <w:rPr>
                <w:sz w:val="24"/>
              </w:rPr>
              <w:t>institucijų rganizuojamuose</w:t>
            </w:r>
            <w:r w:rsidRPr="00F4315F">
              <w:rPr>
                <w:sz w:val="24"/>
              </w:rPr>
              <w:t xml:space="preserve"> </w:t>
            </w:r>
            <w:r>
              <w:rPr>
                <w:sz w:val="24"/>
              </w:rPr>
              <w:t>renginiuose (mokymuose,</w:t>
            </w:r>
            <w:r w:rsidRPr="00F4315F">
              <w:rPr>
                <w:sz w:val="24"/>
              </w:rPr>
              <w:t xml:space="preserve"> </w:t>
            </w:r>
            <w:r>
              <w:rPr>
                <w:sz w:val="24"/>
              </w:rPr>
              <w:t>seminaruose,</w:t>
            </w:r>
            <w:r w:rsidRPr="00F4315F">
              <w:rPr>
                <w:sz w:val="24"/>
              </w:rPr>
              <w:t xml:space="preserve"> </w:t>
            </w:r>
            <w:r>
              <w:rPr>
                <w:sz w:val="24"/>
              </w:rPr>
              <w:t>paskaitose)</w:t>
            </w:r>
            <w:bookmarkStart w:id="1" w:name="_GoBack"/>
            <w:bookmarkEnd w:id="1"/>
          </w:p>
          <w:p w:rsidR="00F4315F" w:rsidRDefault="00F4315F" w:rsidP="00F4315F">
            <w:pPr>
              <w:pStyle w:val="TableParagraph"/>
              <w:ind w:right="223"/>
              <w:rPr>
                <w:sz w:val="24"/>
              </w:rPr>
            </w:pPr>
            <w:r>
              <w:rPr>
                <w:sz w:val="24"/>
              </w:rPr>
              <w:t>korupcijos</w:t>
            </w:r>
            <w:r w:rsidRPr="00F4315F">
              <w:rPr>
                <w:sz w:val="24"/>
              </w:rPr>
              <w:t xml:space="preserve"> </w:t>
            </w:r>
            <w:r>
              <w:rPr>
                <w:sz w:val="24"/>
              </w:rPr>
              <w:t>prevencijos</w:t>
            </w:r>
            <w:r w:rsidRPr="00F4315F">
              <w:rPr>
                <w:sz w:val="24"/>
              </w:rPr>
              <w:t xml:space="preserve"> </w:t>
            </w:r>
            <w:r>
              <w:rPr>
                <w:sz w:val="24"/>
              </w:rPr>
              <w:t>klausimais</w:t>
            </w:r>
          </w:p>
        </w:tc>
        <w:tc>
          <w:tcPr>
            <w:tcW w:w="1419" w:type="dxa"/>
            <w:tcBorders>
              <w:top w:val="single" w:sz="4" w:space="0" w:color="000000"/>
              <w:left w:val="single" w:sz="4" w:space="0" w:color="000000"/>
              <w:bottom w:val="single" w:sz="4" w:space="0" w:color="000000"/>
              <w:right w:val="single" w:sz="4" w:space="0" w:color="000000"/>
            </w:tcBorders>
          </w:tcPr>
          <w:p w:rsidR="00F4315F" w:rsidRPr="00F4315F" w:rsidRDefault="00F4315F" w:rsidP="00F4315F">
            <w:pPr>
              <w:pStyle w:val="TableParagraph"/>
              <w:ind w:right="93"/>
              <w:rPr>
                <w:spacing w:val="-1"/>
                <w:sz w:val="24"/>
              </w:rPr>
            </w:pPr>
            <w:r>
              <w:rPr>
                <w:spacing w:val="-1"/>
                <w:sz w:val="24"/>
              </w:rPr>
              <w:t>Direktorius,</w:t>
            </w:r>
            <w:r w:rsidRPr="00F4315F">
              <w:rPr>
                <w:spacing w:val="-1"/>
                <w:sz w:val="24"/>
              </w:rPr>
              <w:t xml:space="preserve"> asmuo, atsakingas už korupcijos prevenciją</w:t>
            </w:r>
          </w:p>
          <w:p w:rsidR="00F4315F" w:rsidRPr="00F4315F" w:rsidRDefault="00F4315F" w:rsidP="00F4315F">
            <w:pPr>
              <w:pStyle w:val="TableParagraph"/>
              <w:ind w:right="93"/>
              <w:rPr>
                <w:spacing w:val="-1"/>
                <w:sz w:val="24"/>
              </w:rPr>
            </w:pPr>
            <w:r w:rsidRPr="00F4315F">
              <w:rPr>
                <w:spacing w:val="-1"/>
                <w:sz w:val="24"/>
              </w:rPr>
              <w:t>irkontrolę</w:t>
            </w:r>
          </w:p>
        </w:tc>
        <w:tc>
          <w:tcPr>
            <w:tcW w:w="1558" w:type="dxa"/>
            <w:tcBorders>
              <w:top w:val="single" w:sz="4" w:space="0" w:color="000000"/>
              <w:left w:val="single" w:sz="4" w:space="0" w:color="000000"/>
              <w:bottom w:val="single" w:sz="4" w:space="0" w:color="000000"/>
              <w:right w:val="single" w:sz="4" w:space="0" w:color="000000"/>
            </w:tcBorders>
          </w:tcPr>
          <w:p w:rsidR="00F4315F" w:rsidRDefault="00F4315F" w:rsidP="00F4315F">
            <w:pPr>
              <w:pStyle w:val="TableParagraph"/>
              <w:ind w:right="307"/>
              <w:rPr>
                <w:sz w:val="24"/>
              </w:rPr>
            </w:pPr>
            <w:r>
              <w:rPr>
                <w:sz w:val="24"/>
              </w:rPr>
              <w:t>2021–2023</w:t>
            </w:r>
          </w:p>
          <w:p w:rsidR="00F4315F" w:rsidRDefault="00F4315F" w:rsidP="00F4315F">
            <w:pPr>
              <w:pStyle w:val="TableParagraph"/>
              <w:ind w:right="307"/>
              <w:rPr>
                <w:sz w:val="24"/>
              </w:rPr>
            </w:pPr>
            <w:r>
              <w:rPr>
                <w:sz w:val="24"/>
              </w:rPr>
              <w:t>m.</w:t>
            </w:r>
          </w:p>
        </w:tc>
        <w:tc>
          <w:tcPr>
            <w:tcW w:w="3262" w:type="dxa"/>
            <w:tcBorders>
              <w:top w:val="single" w:sz="4" w:space="0" w:color="000000"/>
              <w:left w:val="single" w:sz="4" w:space="0" w:color="000000"/>
              <w:bottom w:val="single" w:sz="4" w:space="0" w:color="000000"/>
              <w:right w:val="single" w:sz="4" w:space="0" w:color="000000"/>
            </w:tcBorders>
          </w:tcPr>
          <w:p w:rsidR="00F4315F" w:rsidRDefault="00F4315F" w:rsidP="00F4315F">
            <w:pPr>
              <w:pStyle w:val="TableParagraph"/>
              <w:spacing w:line="268" w:lineRule="exact"/>
              <w:ind w:left="110"/>
              <w:rPr>
                <w:sz w:val="24"/>
              </w:rPr>
            </w:pPr>
            <w:r>
              <w:rPr>
                <w:sz w:val="24"/>
              </w:rPr>
              <w:t>Darbuotojai</w:t>
            </w:r>
            <w:r w:rsidRPr="00F4315F">
              <w:rPr>
                <w:sz w:val="24"/>
              </w:rPr>
              <w:t xml:space="preserve"> </w:t>
            </w:r>
            <w:r>
              <w:rPr>
                <w:sz w:val="24"/>
              </w:rPr>
              <w:t>įgis</w:t>
            </w:r>
            <w:r w:rsidRPr="00F4315F">
              <w:rPr>
                <w:sz w:val="24"/>
              </w:rPr>
              <w:t xml:space="preserve"> </w:t>
            </w:r>
            <w:r>
              <w:rPr>
                <w:sz w:val="24"/>
              </w:rPr>
              <w:t>daugiau</w:t>
            </w:r>
          </w:p>
          <w:p w:rsidR="00F4315F" w:rsidRDefault="00F4315F" w:rsidP="00F4315F">
            <w:pPr>
              <w:pStyle w:val="TableParagraph"/>
              <w:spacing w:line="268" w:lineRule="exact"/>
              <w:ind w:left="110"/>
              <w:rPr>
                <w:sz w:val="24"/>
              </w:rPr>
            </w:pPr>
            <w:r>
              <w:rPr>
                <w:sz w:val="24"/>
              </w:rPr>
              <w:t>žinių apie korupcijos pasekmes</w:t>
            </w:r>
            <w:r w:rsidRPr="00F4315F">
              <w:rPr>
                <w:sz w:val="24"/>
              </w:rPr>
              <w:t xml:space="preserve"> </w:t>
            </w:r>
            <w:r>
              <w:rPr>
                <w:sz w:val="24"/>
              </w:rPr>
              <w:t>ir</w:t>
            </w:r>
            <w:r w:rsidRPr="00F4315F">
              <w:rPr>
                <w:sz w:val="24"/>
              </w:rPr>
              <w:t xml:space="preserve"> </w:t>
            </w:r>
            <w:r>
              <w:rPr>
                <w:sz w:val="24"/>
              </w:rPr>
              <w:t>prevencines priemones</w:t>
            </w:r>
          </w:p>
        </w:tc>
        <w:tc>
          <w:tcPr>
            <w:tcW w:w="3049" w:type="dxa"/>
            <w:tcBorders>
              <w:top w:val="single" w:sz="4" w:space="0" w:color="000000"/>
              <w:left w:val="single" w:sz="4" w:space="0" w:color="000000"/>
              <w:bottom w:val="single" w:sz="4" w:space="0" w:color="000000"/>
              <w:right w:val="single" w:sz="4" w:space="0" w:color="000000"/>
            </w:tcBorders>
          </w:tcPr>
          <w:p w:rsidR="00F4315F" w:rsidRDefault="00F4315F" w:rsidP="00F4315F">
            <w:pPr>
              <w:pStyle w:val="TableParagraph"/>
              <w:spacing w:line="268" w:lineRule="exact"/>
              <w:ind w:left="107"/>
              <w:rPr>
                <w:sz w:val="24"/>
              </w:rPr>
            </w:pPr>
            <w:r>
              <w:rPr>
                <w:sz w:val="24"/>
              </w:rPr>
              <w:t>Renginių skaičius, dalyvių</w:t>
            </w:r>
            <w:r w:rsidRPr="00F4315F">
              <w:rPr>
                <w:sz w:val="24"/>
              </w:rPr>
              <w:t xml:space="preserve"> </w:t>
            </w:r>
            <w:r>
              <w:rPr>
                <w:sz w:val="24"/>
              </w:rPr>
              <w:t>skaičius</w:t>
            </w:r>
          </w:p>
        </w:tc>
        <w:tc>
          <w:tcPr>
            <w:tcW w:w="1630" w:type="dxa"/>
            <w:tcBorders>
              <w:top w:val="single" w:sz="4" w:space="0" w:color="000000"/>
              <w:left w:val="single" w:sz="4" w:space="0" w:color="000000"/>
              <w:bottom w:val="single" w:sz="4" w:space="0" w:color="000000"/>
              <w:right w:val="single" w:sz="4" w:space="0" w:color="000000"/>
            </w:tcBorders>
          </w:tcPr>
          <w:p w:rsidR="00F4315F" w:rsidRDefault="00F4315F" w:rsidP="00F4315F">
            <w:pPr>
              <w:pStyle w:val="TableParagraph"/>
              <w:ind w:left="107" w:right="213"/>
              <w:rPr>
                <w:sz w:val="24"/>
              </w:rPr>
            </w:pPr>
            <w:r>
              <w:rPr>
                <w:sz w:val="24"/>
              </w:rPr>
              <w:t>Lėšos reikalingos</w:t>
            </w:r>
          </w:p>
        </w:tc>
      </w:tr>
    </w:tbl>
    <w:p w:rsidR="00503E0F" w:rsidRPr="00503E0F" w:rsidRDefault="00503E0F" w:rsidP="00503E0F">
      <w:pPr>
        <w:jc w:val="center"/>
      </w:pPr>
    </w:p>
    <w:sectPr w:rsidR="00503E0F" w:rsidRPr="00503E0F" w:rsidSect="00F4315F">
      <w:pgSz w:w="16840" w:h="11910" w:orient="landscape"/>
      <w:pgMar w:top="839" w:right="1038" w:bottom="1077" w:left="822" w:header="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C4B" w:rsidRDefault="00C41C4B">
      <w:r>
        <w:separator/>
      </w:r>
    </w:p>
  </w:endnote>
  <w:endnote w:type="continuationSeparator" w:id="0">
    <w:p w:rsidR="00C41C4B" w:rsidRDefault="00C4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BFA" w:rsidRDefault="009E64E8">
    <w:pPr>
      <w:pStyle w:val="BodyText"/>
      <w:spacing w:line="14" w:lineRule="auto"/>
      <w:rPr>
        <w:sz w:val="20"/>
      </w:rPr>
    </w:pPr>
    <w:r>
      <w:rPr>
        <w:noProof/>
        <w:lang w:val="en-GB" w:eastAsia="en-GB" w:bidi="ar-SA"/>
      </w:rPr>
      <mc:AlternateContent>
        <mc:Choice Requires="wps">
          <w:drawing>
            <wp:anchor distT="0" distB="0" distL="114300" distR="114300" simplePos="0" relativeHeight="251657728" behindDoc="1" locked="0" layoutInCell="1" allowOverlap="1">
              <wp:simplePos x="0" y="0"/>
              <wp:positionH relativeFrom="page">
                <wp:posOffset>3707130</wp:posOffset>
              </wp:positionH>
              <wp:positionV relativeFrom="page">
                <wp:posOffset>10156825</wp:posOffset>
              </wp:positionV>
              <wp:extent cx="14668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BFA" w:rsidRDefault="00C32453">
                          <w:pPr>
                            <w:spacing w:before="11"/>
                            <w:ind w:left="60"/>
                          </w:pPr>
                          <w:r>
                            <w:fldChar w:fldCharType="begin"/>
                          </w:r>
                          <w:r>
                            <w:instrText xml:space="preserve"> PAGE </w:instrText>
                          </w:r>
                          <w:r>
                            <w:fldChar w:fldCharType="separate"/>
                          </w:r>
                          <w:r w:rsidR="00F4315F">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9pt;margin-top:799.75pt;width:11.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0dd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" filled="f" stroked="f">
              <v:textbox inset="0,0,0,0">
                <w:txbxContent>
                  <w:p w:rsidR="009D6BFA" w:rsidRDefault="00C32453">
                    <w:pPr>
                      <w:spacing w:before="11"/>
                      <w:ind w:left="60"/>
                    </w:pPr>
                    <w:r>
                      <w:fldChar w:fldCharType="begin"/>
                    </w:r>
                    <w:r>
                      <w:instrText xml:space="preserve"> PAGE </w:instrText>
                    </w:r>
                    <w:r>
                      <w:fldChar w:fldCharType="separate"/>
                    </w:r>
                    <w:r w:rsidR="00F4315F">
                      <w:rPr>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C4B" w:rsidRDefault="00C41C4B">
      <w:r>
        <w:separator/>
      </w:r>
    </w:p>
  </w:footnote>
  <w:footnote w:type="continuationSeparator" w:id="0">
    <w:p w:rsidR="00C41C4B" w:rsidRDefault="00C41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E77EF"/>
    <w:multiLevelType w:val="hybridMultilevel"/>
    <w:tmpl w:val="D70A34C4"/>
    <w:lvl w:ilvl="0" w:tplc="D52454A4">
      <w:start w:val="1"/>
      <w:numFmt w:val="decimal"/>
      <w:lvlText w:val="%1."/>
      <w:lvlJc w:val="left"/>
      <w:pPr>
        <w:ind w:left="102" w:hanging="324"/>
      </w:pPr>
      <w:rPr>
        <w:rFonts w:ascii="Times New Roman" w:eastAsia="Times New Roman" w:hAnsi="Times New Roman" w:cs="Times New Roman" w:hint="default"/>
        <w:color w:val="2E2E2E"/>
        <w:spacing w:val="-3"/>
        <w:w w:val="99"/>
        <w:sz w:val="24"/>
        <w:szCs w:val="24"/>
        <w:lang w:val="lt-LT" w:eastAsia="lt-LT" w:bidi="lt-LT"/>
      </w:rPr>
    </w:lvl>
    <w:lvl w:ilvl="1" w:tplc="B13E3198">
      <w:start w:val="1"/>
      <w:numFmt w:val="upperRoman"/>
      <w:lvlText w:val="%2."/>
      <w:lvlJc w:val="left"/>
      <w:pPr>
        <w:ind w:left="4031" w:hanging="214"/>
        <w:jc w:val="right"/>
      </w:pPr>
      <w:rPr>
        <w:rFonts w:ascii="Times New Roman" w:eastAsia="Times New Roman" w:hAnsi="Times New Roman" w:cs="Times New Roman" w:hint="default"/>
        <w:b/>
        <w:bCs/>
        <w:w w:val="97"/>
        <w:sz w:val="24"/>
        <w:szCs w:val="24"/>
        <w:lang w:val="lt-LT" w:eastAsia="lt-LT" w:bidi="lt-LT"/>
      </w:rPr>
    </w:lvl>
    <w:lvl w:ilvl="2" w:tplc="0622A720">
      <w:numFmt w:val="bullet"/>
      <w:lvlText w:val="•"/>
      <w:lvlJc w:val="left"/>
      <w:pPr>
        <w:ind w:left="4674" w:hanging="214"/>
      </w:pPr>
      <w:rPr>
        <w:rFonts w:hint="default"/>
        <w:lang w:val="lt-LT" w:eastAsia="lt-LT" w:bidi="lt-LT"/>
      </w:rPr>
    </w:lvl>
    <w:lvl w:ilvl="3" w:tplc="E11A1F5E">
      <w:numFmt w:val="bullet"/>
      <w:lvlText w:val="•"/>
      <w:lvlJc w:val="left"/>
      <w:pPr>
        <w:ind w:left="5309" w:hanging="214"/>
      </w:pPr>
      <w:rPr>
        <w:rFonts w:hint="default"/>
        <w:lang w:val="lt-LT" w:eastAsia="lt-LT" w:bidi="lt-LT"/>
      </w:rPr>
    </w:lvl>
    <w:lvl w:ilvl="4" w:tplc="DECCB540">
      <w:numFmt w:val="bullet"/>
      <w:lvlText w:val="•"/>
      <w:lvlJc w:val="left"/>
      <w:pPr>
        <w:ind w:left="5943" w:hanging="214"/>
      </w:pPr>
      <w:rPr>
        <w:rFonts w:hint="default"/>
        <w:lang w:val="lt-LT" w:eastAsia="lt-LT" w:bidi="lt-LT"/>
      </w:rPr>
    </w:lvl>
    <w:lvl w:ilvl="5" w:tplc="0F4408CA">
      <w:numFmt w:val="bullet"/>
      <w:lvlText w:val="•"/>
      <w:lvlJc w:val="left"/>
      <w:pPr>
        <w:ind w:left="6578" w:hanging="214"/>
      </w:pPr>
      <w:rPr>
        <w:rFonts w:hint="default"/>
        <w:lang w:val="lt-LT" w:eastAsia="lt-LT" w:bidi="lt-LT"/>
      </w:rPr>
    </w:lvl>
    <w:lvl w:ilvl="6" w:tplc="82B847F0">
      <w:numFmt w:val="bullet"/>
      <w:lvlText w:val="•"/>
      <w:lvlJc w:val="left"/>
      <w:pPr>
        <w:ind w:left="7212" w:hanging="214"/>
      </w:pPr>
      <w:rPr>
        <w:rFonts w:hint="default"/>
        <w:lang w:val="lt-LT" w:eastAsia="lt-LT" w:bidi="lt-LT"/>
      </w:rPr>
    </w:lvl>
    <w:lvl w:ilvl="7" w:tplc="343EA7B6">
      <w:numFmt w:val="bullet"/>
      <w:lvlText w:val="•"/>
      <w:lvlJc w:val="left"/>
      <w:pPr>
        <w:ind w:left="7847" w:hanging="214"/>
      </w:pPr>
      <w:rPr>
        <w:rFonts w:hint="default"/>
        <w:lang w:val="lt-LT" w:eastAsia="lt-LT" w:bidi="lt-LT"/>
      </w:rPr>
    </w:lvl>
    <w:lvl w:ilvl="8" w:tplc="65CA62D6">
      <w:numFmt w:val="bullet"/>
      <w:lvlText w:val="•"/>
      <w:lvlJc w:val="left"/>
      <w:pPr>
        <w:ind w:left="8482" w:hanging="214"/>
      </w:pPr>
      <w:rPr>
        <w:rFonts w:hint="default"/>
        <w:lang w:val="lt-LT" w:eastAsia="lt-LT" w:bidi="lt-LT"/>
      </w:rPr>
    </w:lvl>
  </w:abstractNum>
  <w:abstractNum w:abstractNumId="1" w15:restartNumberingAfterBreak="0">
    <w:nsid w:val="514F044A"/>
    <w:multiLevelType w:val="multilevel"/>
    <w:tmpl w:val="C3B6A2D2"/>
    <w:lvl w:ilvl="0">
      <w:start w:val="4"/>
      <w:numFmt w:val="decimal"/>
      <w:lvlText w:val="%1"/>
      <w:lvlJc w:val="left"/>
      <w:pPr>
        <w:ind w:left="1536" w:hanging="423"/>
      </w:pPr>
      <w:rPr>
        <w:rFonts w:hint="default"/>
        <w:lang w:val="lt-LT" w:eastAsia="lt-LT" w:bidi="lt-LT"/>
      </w:rPr>
    </w:lvl>
    <w:lvl w:ilvl="1">
      <w:start w:val="1"/>
      <w:numFmt w:val="decimal"/>
      <w:lvlText w:val="%1.%2."/>
      <w:lvlJc w:val="left"/>
      <w:pPr>
        <w:ind w:left="1536" w:hanging="423"/>
      </w:pPr>
      <w:rPr>
        <w:rFonts w:ascii="Times New Roman" w:eastAsia="Times New Roman" w:hAnsi="Times New Roman" w:cs="Times New Roman" w:hint="default"/>
        <w:spacing w:val="-5"/>
        <w:w w:val="100"/>
        <w:sz w:val="24"/>
        <w:szCs w:val="24"/>
        <w:lang w:val="lt-LT" w:eastAsia="lt-LT" w:bidi="lt-LT"/>
      </w:rPr>
    </w:lvl>
    <w:lvl w:ilvl="2">
      <w:start w:val="1"/>
      <w:numFmt w:val="decimal"/>
      <w:lvlText w:val="%1.%2.%3"/>
      <w:lvlJc w:val="left"/>
      <w:pPr>
        <w:ind w:left="396" w:hanging="627"/>
      </w:pPr>
      <w:rPr>
        <w:rFonts w:ascii="Times New Roman" w:eastAsia="Times New Roman" w:hAnsi="Times New Roman" w:cs="Times New Roman" w:hint="default"/>
        <w:spacing w:val="-6"/>
        <w:w w:val="97"/>
        <w:sz w:val="24"/>
        <w:szCs w:val="24"/>
        <w:lang w:val="lt-LT" w:eastAsia="lt-LT" w:bidi="lt-LT"/>
      </w:rPr>
    </w:lvl>
    <w:lvl w:ilvl="3">
      <w:numFmt w:val="bullet"/>
      <w:lvlText w:val="•"/>
      <w:lvlJc w:val="left"/>
      <w:pPr>
        <w:ind w:left="3416" w:hanging="627"/>
      </w:pPr>
      <w:rPr>
        <w:rFonts w:hint="default"/>
        <w:lang w:val="lt-LT" w:eastAsia="lt-LT" w:bidi="lt-LT"/>
      </w:rPr>
    </w:lvl>
    <w:lvl w:ilvl="4">
      <w:numFmt w:val="bullet"/>
      <w:lvlText w:val="•"/>
      <w:lvlJc w:val="left"/>
      <w:pPr>
        <w:ind w:left="4355" w:hanging="627"/>
      </w:pPr>
      <w:rPr>
        <w:rFonts w:hint="default"/>
        <w:lang w:val="lt-LT" w:eastAsia="lt-LT" w:bidi="lt-LT"/>
      </w:rPr>
    </w:lvl>
    <w:lvl w:ilvl="5">
      <w:numFmt w:val="bullet"/>
      <w:lvlText w:val="•"/>
      <w:lvlJc w:val="left"/>
      <w:pPr>
        <w:ind w:left="5293" w:hanging="627"/>
      </w:pPr>
      <w:rPr>
        <w:rFonts w:hint="default"/>
        <w:lang w:val="lt-LT" w:eastAsia="lt-LT" w:bidi="lt-LT"/>
      </w:rPr>
    </w:lvl>
    <w:lvl w:ilvl="6">
      <w:numFmt w:val="bullet"/>
      <w:lvlText w:val="•"/>
      <w:lvlJc w:val="left"/>
      <w:pPr>
        <w:ind w:left="6232" w:hanging="627"/>
      </w:pPr>
      <w:rPr>
        <w:rFonts w:hint="default"/>
        <w:lang w:val="lt-LT" w:eastAsia="lt-LT" w:bidi="lt-LT"/>
      </w:rPr>
    </w:lvl>
    <w:lvl w:ilvl="7">
      <w:numFmt w:val="bullet"/>
      <w:lvlText w:val="•"/>
      <w:lvlJc w:val="left"/>
      <w:pPr>
        <w:ind w:left="7170" w:hanging="627"/>
      </w:pPr>
      <w:rPr>
        <w:rFonts w:hint="default"/>
        <w:lang w:val="lt-LT" w:eastAsia="lt-LT" w:bidi="lt-LT"/>
      </w:rPr>
    </w:lvl>
    <w:lvl w:ilvl="8">
      <w:numFmt w:val="bullet"/>
      <w:lvlText w:val="•"/>
      <w:lvlJc w:val="left"/>
      <w:pPr>
        <w:ind w:left="8109" w:hanging="627"/>
      </w:pPr>
      <w:rPr>
        <w:rFonts w:hint="default"/>
        <w:lang w:val="lt-LT" w:eastAsia="lt-LT" w:bidi="lt-LT"/>
      </w:rPr>
    </w:lvl>
  </w:abstractNum>
  <w:abstractNum w:abstractNumId="2" w15:restartNumberingAfterBreak="0">
    <w:nsid w:val="58A57F56"/>
    <w:multiLevelType w:val="multilevel"/>
    <w:tmpl w:val="DE0636E6"/>
    <w:lvl w:ilvl="0">
      <w:start w:val="3"/>
      <w:numFmt w:val="decimal"/>
      <w:lvlText w:val="%1"/>
      <w:lvlJc w:val="left"/>
      <w:pPr>
        <w:ind w:left="396" w:hanging="432"/>
      </w:pPr>
      <w:rPr>
        <w:rFonts w:hint="default"/>
        <w:lang w:val="lt-LT" w:eastAsia="lt-LT" w:bidi="lt-LT"/>
      </w:rPr>
    </w:lvl>
    <w:lvl w:ilvl="1">
      <w:start w:val="1"/>
      <w:numFmt w:val="decimal"/>
      <w:lvlText w:val="%1.%2."/>
      <w:lvlJc w:val="left"/>
      <w:pPr>
        <w:ind w:left="396" w:hanging="432"/>
      </w:pPr>
      <w:rPr>
        <w:rFonts w:ascii="Times New Roman" w:eastAsia="Times New Roman" w:hAnsi="Times New Roman" w:cs="Times New Roman" w:hint="default"/>
        <w:w w:val="100"/>
        <w:sz w:val="24"/>
        <w:szCs w:val="24"/>
        <w:lang w:val="lt-LT" w:eastAsia="lt-LT" w:bidi="lt-LT"/>
      </w:rPr>
    </w:lvl>
    <w:lvl w:ilvl="2">
      <w:start w:val="1"/>
      <w:numFmt w:val="decimal"/>
      <w:lvlText w:val="%1.%2.%3."/>
      <w:lvlJc w:val="left"/>
      <w:pPr>
        <w:ind w:left="396" w:hanging="629"/>
      </w:pPr>
      <w:rPr>
        <w:rFonts w:ascii="Times New Roman" w:eastAsia="Times New Roman" w:hAnsi="Times New Roman" w:cs="Times New Roman" w:hint="default"/>
        <w:w w:val="100"/>
        <w:sz w:val="24"/>
        <w:szCs w:val="24"/>
        <w:lang w:val="lt-LT" w:eastAsia="lt-LT" w:bidi="lt-LT"/>
      </w:rPr>
    </w:lvl>
    <w:lvl w:ilvl="3">
      <w:numFmt w:val="bullet"/>
      <w:lvlText w:val="•"/>
      <w:lvlJc w:val="left"/>
      <w:pPr>
        <w:ind w:left="3275" w:hanging="629"/>
      </w:pPr>
      <w:rPr>
        <w:rFonts w:hint="default"/>
        <w:lang w:val="lt-LT" w:eastAsia="lt-LT" w:bidi="lt-LT"/>
      </w:rPr>
    </w:lvl>
    <w:lvl w:ilvl="4">
      <w:numFmt w:val="bullet"/>
      <w:lvlText w:val="•"/>
      <w:lvlJc w:val="left"/>
      <w:pPr>
        <w:ind w:left="4234" w:hanging="629"/>
      </w:pPr>
      <w:rPr>
        <w:rFonts w:hint="default"/>
        <w:lang w:val="lt-LT" w:eastAsia="lt-LT" w:bidi="lt-LT"/>
      </w:rPr>
    </w:lvl>
    <w:lvl w:ilvl="5">
      <w:numFmt w:val="bullet"/>
      <w:lvlText w:val="•"/>
      <w:lvlJc w:val="left"/>
      <w:pPr>
        <w:ind w:left="5193" w:hanging="629"/>
      </w:pPr>
      <w:rPr>
        <w:rFonts w:hint="default"/>
        <w:lang w:val="lt-LT" w:eastAsia="lt-LT" w:bidi="lt-LT"/>
      </w:rPr>
    </w:lvl>
    <w:lvl w:ilvl="6">
      <w:numFmt w:val="bullet"/>
      <w:lvlText w:val="•"/>
      <w:lvlJc w:val="left"/>
      <w:pPr>
        <w:ind w:left="6151" w:hanging="629"/>
      </w:pPr>
      <w:rPr>
        <w:rFonts w:hint="default"/>
        <w:lang w:val="lt-LT" w:eastAsia="lt-LT" w:bidi="lt-LT"/>
      </w:rPr>
    </w:lvl>
    <w:lvl w:ilvl="7">
      <w:numFmt w:val="bullet"/>
      <w:lvlText w:val="•"/>
      <w:lvlJc w:val="left"/>
      <w:pPr>
        <w:ind w:left="7110" w:hanging="629"/>
      </w:pPr>
      <w:rPr>
        <w:rFonts w:hint="default"/>
        <w:lang w:val="lt-LT" w:eastAsia="lt-LT" w:bidi="lt-LT"/>
      </w:rPr>
    </w:lvl>
    <w:lvl w:ilvl="8">
      <w:numFmt w:val="bullet"/>
      <w:lvlText w:val="•"/>
      <w:lvlJc w:val="left"/>
      <w:pPr>
        <w:ind w:left="8069" w:hanging="629"/>
      </w:pPr>
      <w:rPr>
        <w:rFonts w:hint="default"/>
        <w:lang w:val="lt-LT" w:eastAsia="lt-LT" w:bidi="lt-LT"/>
      </w:rPr>
    </w:lvl>
  </w:abstractNum>
  <w:abstractNum w:abstractNumId="3" w15:restartNumberingAfterBreak="0">
    <w:nsid w:val="5CD946B6"/>
    <w:multiLevelType w:val="multilevel"/>
    <w:tmpl w:val="96D2652C"/>
    <w:lvl w:ilvl="0">
      <w:start w:val="2"/>
      <w:numFmt w:val="decimal"/>
      <w:lvlText w:val="%1"/>
      <w:lvlJc w:val="left"/>
      <w:pPr>
        <w:ind w:left="125" w:hanging="425"/>
      </w:pPr>
      <w:rPr>
        <w:rFonts w:hint="default"/>
        <w:lang w:val="lt-LT" w:eastAsia="lt-LT" w:bidi="lt-LT"/>
      </w:rPr>
    </w:lvl>
    <w:lvl w:ilvl="1">
      <w:start w:val="1"/>
      <w:numFmt w:val="decimal"/>
      <w:lvlText w:val="%1.%2."/>
      <w:lvlJc w:val="left"/>
      <w:pPr>
        <w:ind w:left="125" w:hanging="425"/>
      </w:pPr>
      <w:rPr>
        <w:rFonts w:ascii="Times New Roman" w:eastAsia="Times New Roman" w:hAnsi="Times New Roman" w:cs="Times New Roman" w:hint="default"/>
        <w:w w:val="100"/>
        <w:sz w:val="24"/>
        <w:szCs w:val="24"/>
        <w:lang w:val="lt-LT" w:eastAsia="lt-LT" w:bidi="lt-LT"/>
      </w:rPr>
    </w:lvl>
    <w:lvl w:ilvl="2">
      <w:start w:val="1"/>
      <w:numFmt w:val="decimal"/>
      <w:lvlText w:val="%1.%2.%3."/>
      <w:lvlJc w:val="left"/>
      <w:pPr>
        <w:ind w:left="1445" w:hanging="603"/>
      </w:pPr>
      <w:rPr>
        <w:rFonts w:ascii="Times New Roman" w:eastAsia="Times New Roman" w:hAnsi="Times New Roman" w:cs="Times New Roman" w:hint="default"/>
        <w:spacing w:val="-5"/>
        <w:w w:val="100"/>
        <w:sz w:val="24"/>
        <w:szCs w:val="24"/>
        <w:lang w:val="lt-LT" w:eastAsia="lt-LT" w:bidi="lt-LT"/>
      </w:rPr>
    </w:lvl>
    <w:lvl w:ilvl="3">
      <w:numFmt w:val="bullet"/>
      <w:lvlText w:val="•"/>
      <w:lvlJc w:val="left"/>
      <w:pPr>
        <w:ind w:left="3286" w:hanging="603"/>
      </w:pPr>
      <w:rPr>
        <w:rFonts w:hint="default"/>
        <w:lang w:val="lt-LT" w:eastAsia="lt-LT" w:bidi="lt-LT"/>
      </w:rPr>
    </w:lvl>
    <w:lvl w:ilvl="4">
      <w:numFmt w:val="bullet"/>
      <w:lvlText w:val="•"/>
      <w:lvlJc w:val="left"/>
      <w:pPr>
        <w:ind w:left="4210" w:hanging="603"/>
      </w:pPr>
      <w:rPr>
        <w:rFonts w:hint="default"/>
        <w:lang w:val="lt-LT" w:eastAsia="lt-LT" w:bidi="lt-LT"/>
      </w:rPr>
    </w:lvl>
    <w:lvl w:ilvl="5">
      <w:numFmt w:val="bullet"/>
      <w:lvlText w:val="•"/>
      <w:lvlJc w:val="left"/>
      <w:pPr>
        <w:ind w:left="5133" w:hanging="603"/>
      </w:pPr>
      <w:rPr>
        <w:rFonts w:hint="default"/>
        <w:lang w:val="lt-LT" w:eastAsia="lt-LT" w:bidi="lt-LT"/>
      </w:rPr>
    </w:lvl>
    <w:lvl w:ilvl="6">
      <w:numFmt w:val="bullet"/>
      <w:lvlText w:val="•"/>
      <w:lvlJc w:val="left"/>
      <w:pPr>
        <w:ind w:left="6057" w:hanging="603"/>
      </w:pPr>
      <w:rPr>
        <w:rFonts w:hint="default"/>
        <w:lang w:val="lt-LT" w:eastAsia="lt-LT" w:bidi="lt-LT"/>
      </w:rPr>
    </w:lvl>
    <w:lvl w:ilvl="7">
      <w:numFmt w:val="bullet"/>
      <w:lvlText w:val="•"/>
      <w:lvlJc w:val="left"/>
      <w:pPr>
        <w:ind w:left="6980" w:hanging="603"/>
      </w:pPr>
      <w:rPr>
        <w:rFonts w:hint="default"/>
        <w:lang w:val="lt-LT" w:eastAsia="lt-LT" w:bidi="lt-LT"/>
      </w:rPr>
    </w:lvl>
    <w:lvl w:ilvl="8">
      <w:numFmt w:val="bullet"/>
      <w:lvlText w:val="•"/>
      <w:lvlJc w:val="left"/>
      <w:pPr>
        <w:ind w:left="7904" w:hanging="603"/>
      </w:pPr>
      <w:rPr>
        <w:rFonts w:hint="default"/>
        <w:lang w:val="lt-LT" w:eastAsia="lt-LT" w:bidi="lt-LT"/>
      </w:rPr>
    </w:lvl>
  </w:abstractNum>
  <w:abstractNum w:abstractNumId="4" w15:restartNumberingAfterBreak="0">
    <w:nsid w:val="75033DBA"/>
    <w:multiLevelType w:val="multilevel"/>
    <w:tmpl w:val="BB44D08C"/>
    <w:lvl w:ilvl="0">
      <w:start w:val="4"/>
      <w:numFmt w:val="decimal"/>
      <w:lvlText w:val="%1"/>
      <w:lvlJc w:val="left"/>
      <w:pPr>
        <w:ind w:left="1716" w:hanging="603"/>
      </w:pPr>
      <w:rPr>
        <w:rFonts w:hint="default"/>
        <w:lang w:val="lt-LT" w:eastAsia="lt-LT" w:bidi="lt-LT"/>
      </w:rPr>
    </w:lvl>
    <w:lvl w:ilvl="1">
      <w:start w:val="1"/>
      <w:numFmt w:val="decimal"/>
      <w:lvlText w:val="%1.%2"/>
      <w:lvlJc w:val="left"/>
      <w:pPr>
        <w:ind w:left="1716" w:hanging="603"/>
      </w:pPr>
      <w:rPr>
        <w:rFonts w:hint="default"/>
        <w:lang w:val="lt-LT" w:eastAsia="lt-LT" w:bidi="lt-LT"/>
      </w:rPr>
    </w:lvl>
    <w:lvl w:ilvl="2">
      <w:start w:val="2"/>
      <w:numFmt w:val="decimal"/>
      <w:lvlText w:val="%1.%2.%3."/>
      <w:lvlJc w:val="left"/>
      <w:pPr>
        <w:ind w:left="1716" w:hanging="603"/>
      </w:pPr>
      <w:rPr>
        <w:rFonts w:ascii="Times New Roman" w:eastAsia="Times New Roman" w:hAnsi="Times New Roman" w:cs="Times New Roman" w:hint="default"/>
        <w:spacing w:val="-9"/>
        <w:w w:val="97"/>
        <w:sz w:val="24"/>
        <w:szCs w:val="24"/>
        <w:lang w:val="lt-LT" w:eastAsia="lt-LT" w:bidi="lt-LT"/>
      </w:rPr>
    </w:lvl>
    <w:lvl w:ilvl="3">
      <w:numFmt w:val="bullet"/>
      <w:lvlText w:val="•"/>
      <w:lvlJc w:val="left"/>
      <w:pPr>
        <w:ind w:left="4199" w:hanging="603"/>
      </w:pPr>
      <w:rPr>
        <w:rFonts w:hint="default"/>
        <w:lang w:val="lt-LT" w:eastAsia="lt-LT" w:bidi="lt-LT"/>
      </w:rPr>
    </w:lvl>
    <w:lvl w:ilvl="4">
      <w:numFmt w:val="bullet"/>
      <w:lvlText w:val="•"/>
      <w:lvlJc w:val="left"/>
      <w:pPr>
        <w:ind w:left="5026" w:hanging="603"/>
      </w:pPr>
      <w:rPr>
        <w:rFonts w:hint="default"/>
        <w:lang w:val="lt-LT" w:eastAsia="lt-LT" w:bidi="lt-LT"/>
      </w:rPr>
    </w:lvl>
    <w:lvl w:ilvl="5">
      <w:numFmt w:val="bullet"/>
      <w:lvlText w:val="•"/>
      <w:lvlJc w:val="left"/>
      <w:pPr>
        <w:ind w:left="5853" w:hanging="603"/>
      </w:pPr>
      <w:rPr>
        <w:rFonts w:hint="default"/>
        <w:lang w:val="lt-LT" w:eastAsia="lt-LT" w:bidi="lt-LT"/>
      </w:rPr>
    </w:lvl>
    <w:lvl w:ilvl="6">
      <w:numFmt w:val="bullet"/>
      <w:lvlText w:val="•"/>
      <w:lvlJc w:val="left"/>
      <w:pPr>
        <w:ind w:left="6679" w:hanging="603"/>
      </w:pPr>
      <w:rPr>
        <w:rFonts w:hint="default"/>
        <w:lang w:val="lt-LT" w:eastAsia="lt-LT" w:bidi="lt-LT"/>
      </w:rPr>
    </w:lvl>
    <w:lvl w:ilvl="7">
      <w:numFmt w:val="bullet"/>
      <w:lvlText w:val="•"/>
      <w:lvlJc w:val="left"/>
      <w:pPr>
        <w:ind w:left="7506" w:hanging="603"/>
      </w:pPr>
      <w:rPr>
        <w:rFonts w:hint="default"/>
        <w:lang w:val="lt-LT" w:eastAsia="lt-LT" w:bidi="lt-LT"/>
      </w:rPr>
    </w:lvl>
    <w:lvl w:ilvl="8">
      <w:numFmt w:val="bullet"/>
      <w:lvlText w:val="•"/>
      <w:lvlJc w:val="left"/>
      <w:pPr>
        <w:ind w:left="8333" w:hanging="603"/>
      </w:pPr>
      <w:rPr>
        <w:rFonts w:hint="default"/>
        <w:lang w:val="lt-LT" w:eastAsia="lt-LT" w:bidi="lt-LT"/>
      </w:rPr>
    </w:lvl>
  </w:abstractNum>
  <w:abstractNum w:abstractNumId="5" w15:restartNumberingAfterBreak="0">
    <w:nsid w:val="79881CDB"/>
    <w:multiLevelType w:val="multilevel"/>
    <w:tmpl w:val="34C83AA6"/>
    <w:lvl w:ilvl="0">
      <w:start w:val="1"/>
      <w:numFmt w:val="decimal"/>
      <w:lvlText w:val="%1."/>
      <w:lvlJc w:val="left"/>
      <w:pPr>
        <w:ind w:left="125" w:hanging="291"/>
      </w:pPr>
      <w:rPr>
        <w:rFonts w:ascii="Times New Roman" w:eastAsia="Times New Roman" w:hAnsi="Times New Roman" w:cs="Times New Roman" w:hint="default"/>
        <w:spacing w:val="-28"/>
        <w:w w:val="99"/>
        <w:sz w:val="24"/>
        <w:szCs w:val="24"/>
        <w:lang w:val="lt-LT" w:eastAsia="lt-LT" w:bidi="lt-LT"/>
      </w:rPr>
    </w:lvl>
    <w:lvl w:ilvl="1">
      <w:start w:val="5"/>
      <w:numFmt w:val="decimal"/>
      <w:lvlText w:val="%2."/>
      <w:lvlJc w:val="left"/>
      <w:pPr>
        <w:ind w:left="396" w:hanging="293"/>
        <w:jc w:val="right"/>
      </w:pPr>
      <w:rPr>
        <w:rFonts w:ascii="Times New Roman" w:eastAsia="Times New Roman" w:hAnsi="Times New Roman" w:cs="Times New Roman" w:hint="default"/>
        <w:spacing w:val="-9"/>
        <w:w w:val="97"/>
        <w:sz w:val="24"/>
        <w:szCs w:val="24"/>
        <w:lang w:val="lt-LT" w:eastAsia="lt-LT" w:bidi="lt-LT"/>
      </w:rPr>
    </w:lvl>
    <w:lvl w:ilvl="2">
      <w:start w:val="1"/>
      <w:numFmt w:val="decimal"/>
      <w:lvlText w:val="%2.%3."/>
      <w:lvlJc w:val="left"/>
      <w:pPr>
        <w:ind w:left="3542" w:hanging="423"/>
      </w:pPr>
      <w:rPr>
        <w:rFonts w:ascii="Times New Roman" w:eastAsia="Times New Roman" w:hAnsi="Times New Roman" w:cs="Times New Roman" w:hint="default"/>
        <w:w w:val="100"/>
        <w:sz w:val="24"/>
        <w:szCs w:val="24"/>
        <w:lang w:val="lt-LT" w:eastAsia="lt-LT" w:bidi="lt-LT"/>
      </w:rPr>
    </w:lvl>
    <w:lvl w:ilvl="3">
      <w:start w:val="1"/>
      <w:numFmt w:val="decimal"/>
      <w:lvlText w:val="%2.%3.%4."/>
      <w:lvlJc w:val="left"/>
      <w:pPr>
        <w:ind w:left="1114" w:hanging="617"/>
      </w:pPr>
      <w:rPr>
        <w:rFonts w:ascii="Times New Roman" w:eastAsia="Times New Roman" w:hAnsi="Times New Roman" w:cs="Times New Roman" w:hint="default"/>
        <w:w w:val="100"/>
        <w:sz w:val="24"/>
        <w:szCs w:val="24"/>
        <w:lang w:val="lt-LT" w:eastAsia="lt-LT" w:bidi="lt-LT"/>
      </w:rPr>
    </w:lvl>
    <w:lvl w:ilvl="4">
      <w:numFmt w:val="bullet"/>
      <w:lvlText w:val="•"/>
      <w:lvlJc w:val="left"/>
      <w:pPr>
        <w:ind w:left="2380" w:hanging="617"/>
      </w:pPr>
      <w:rPr>
        <w:rFonts w:hint="default"/>
        <w:lang w:val="lt-LT" w:eastAsia="lt-LT" w:bidi="lt-LT"/>
      </w:rPr>
    </w:lvl>
    <w:lvl w:ilvl="5">
      <w:numFmt w:val="bullet"/>
      <w:lvlText w:val="•"/>
      <w:lvlJc w:val="left"/>
      <w:pPr>
        <w:ind w:left="3507" w:hanging="617"/>
      </w:pPr>
      <w:rPr>
        <w:rFonts w:hint="default"/>
        <w:lang w:val="lt-LT" w:eastAsia="lt-LT" w:bidi="lt-LT"/>
      </w:rPr>
    </w:lvl>
    <w:lvl w:ilvl="6">
      <w:numFmt w:val="bullet"/>
      <w:lvlText w:val="•"/>
      <w:lvlJc w:val="left"/>
      <w:pPr>
        <w:ind w:left="4635" w:hanging="617"/>
      </w:pPr>
      <w:rPr>
        <w:rFonts w:hint="default"/>
        <w:lang w:val="lt-LT" w:eastAsia="lt-LT" w:bidi="lt-LT"/>
      </w:rPr>
    </w:lvl>
    <w:lvl w:ilvl="7">
      <w:numFmt w:val="bullet"/>
      <w:lvlText w:val="•"/>
      <w:lvlJc w:val="left"/>
      <w:pPr>
        <w:ind w:left="5763" w:hanging="617"/>
      </w:pPr>
      <w:rPr>
        <w:rFonts w:hint="default"/>
        <w:lang w:val="lt-LT" w:eastAsia="lt-LT" w:bidi="lt-LT"/>
      </w:rPr>
    </w:lvl>
    <w:lvl w:ilvl="8">
      <w:numFmt w:val="bullet"/>
      <w:lvlText w:val="•"/>
      <w:lvlJc w:val="left"/>
      <w:pPr>
        <w:ind w:left="6890" w:hanging="617"/>
      </w:pPr>
      <w:rPr>
        <w:rFonts w:hint="default"/>
        <w:lang w:val="lt-LT" w:eastAsia="lt-LT" w:bidi="lt-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FA"/>
    <w:rsid w:val="000E1FAE"/>
    <w:rsid w:val="00473881"/>
    <w:rsid w:val="00503E0F"/>
    <w:rsid w:val="00594827"/>
    <w:rsid w:val="00595CF9"/>
    <w:rsid w:val="009D6BFA"/>
    <w:rsid w:val="009E64E8"/>
    <w:rsid w:val="00A37267"/>
    <w:rsid w:val="00C142D1"/>
    <w:rsid w:val="00C32453"/>
    <w:rsid w:val="00C41C4B"/>
    <w:rsid w:val="00ED3E9E"/>
    <w:rsid w:val="00F3074D"/>
    <w:rsid w:val="00F43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AE3941-BA83-48A7-9F9E-0D388817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lt-LT" w:eastAsia="lt-LT" w:bidi="lt-LT"/>
    </w:rPr>
  </w:style>
  <w:style w:type="paragraph" w:styleId="Heading1">
    <w:name w:val="heading 1"/>
    <w:basedOn w:val="Normal"/>
    <w:uiPriority w:val="1"/>
    <w:qFormat/>
    <w:pPr>
      <w:ind w:left="5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96" w:firstLine="717"/>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95C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CF9"/>
    <w:rPr>
      <w:rFonts w:ascii="Segoe UI" w:eastAsia="Times New Roman" w:hAnsi="Segoe UI" w:cs="Segoe UI"/>
      <w:sz w:val="18"/>
      <w:szCs w:val="18"/>
      <w:lang w:val="lt-LT" w:eastAsia="lt-LT" w:bidi="lt-LT"/>
    </w:rPr>
  </w:style>
  <w:style w:type="table" w:styleId="TableGrid">
    <w:name w:val="Table Grid"/>
    <w:basedOn w:val="TableNormal"/>
    <w:uiPriority w:val="59"/>
    <w:rsid w:val="00503E0F"/>
    <w:pPr>
      <w:widowControl/>
      <w:autoSpaceDE/>
      <w:autoSpaceDN/>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2547</Words>
  <Characters>14520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account</cp:lastModifiedBy>
  <cp:revision>8</cp:revision>
  <cp:lastPrinted>2021-02-12T12:31:00Z</cp:lastPrinted>
  <dcterms:created xsi:type="dcterms:W3CDTF">2021-02-12T12:18:00Z</dcterms:created>
  <dcterms:modified xsi:type="dcterms:W3CDTF">2021-11-29T14:03:00Z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Creator">
    <vt:lpwstr>Microsoft® Word 2019</vt:lpwstr>
  </property>
  <property fmtid="{D5CDD505-2E9C-101B-9397-08002B2CF9AE}" pid="4" name="LastSaved">
    <vt:filetime>2021-02-12T00:00:00Z</vt:filetime>
  </property>
</Properties>
</file>