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A61B732" w14:textId="273CFB60" w:rsidR="005432BF" w:rsidRDefault="005432BF" w:rsidP="00E63CA8">
      <w:pPr>
        <w:keepNext/>
        <w:tabs>
          <w:tab w:val="left" w:pos="0"/>
        </w:tabs>
        <w:suppressAutoHyphens/>
        <w:spacing w:line="276" w:lineRule="auto"/>
        <w:jc w:val="center"/>
        <w:rPr>
          <w:b/>
          <w:sz w:val="28"/>
          <w:lang w:eastAsia="hi-IN" w:bidi="hi-IN"/>
        </w:rPr>
      </w:pPr>
    </w:p>
    <w:p w14:paraId="01BDAFCA" w14:textId="77777777" w:rsidR="005432BF" w:rsidRDefault="005432BF" w:rsidP="00E63CA8">
      <w:pPr>
        <w:keepNext/>
        <w:tabs>
          <w:tab w:val="left" w:pos="0"/>
        </w:tabs>
        <w:suppressAutoHyphens/>
        <w:spacing w:line="276" w:lineRule="auto"/>
        <w:jc w:val="center"/>
        <w:rPr>
          <w:b/>
          <w:szCs w:val="24"/>
          <w:lang w:eastAsia="hi-IN" w:bidi="hi-IN"/>
        </w:rPr>
      </w:pPr>
    </w:p>
    <w:p w14:paraId="5F00DFED" w14:textId="77777777" w:rsidR="00427A97" w:rsidRPr="00947A67" w:rsidRDefault="00427A97" w:rsidP="00427A97">
      <w:pPr>
        <w:widowControl w:val="0"/>
        <w:suppressAutoHyphens/>
        <w:spacing w:line="276" w:lineRule="auto"/>
        <w:ind w:firstLine="5040"/>
        <w:rPr>
          <w:rFonts w:eastAsia="Lucida Sans Unicode"/>
          <w:szCs w:val="24"/>
          <w:lang w:eastAsia="lt-LT"/>
        </w:rPr>
      </w:pPr>
      <w:r w:rsidRPr="00947A67">
        <w:rPr>
          <w:rFonts w:eastAsia="Lucida Sans Unicode"/>
          <w:szCs w:val="24"/>
          <w:lang w:eastAsia="lt-LT"/>
        </w:rPr>
        <w:t>PATVIRTINTA</w:t>
      </w:r>
    </w:p>
    <w:p w14:paraId="3F9B64FC" w14:textId="77777777" w:rsidR="00427A97" w:rsidRPr="00947A67" w:rsidRDefault="00427A97" w:rsidP="00427A97">
      <w:pPr>
        <w:widowControl w:val="0"/>
        <w:suppressAutoHyphens/>
        <w:ind w:firstLine="5040"/>
        <w:rPr>
          <w:rFonts w:eastAsia="Lucida Sans Unicode"/>
          <w:szCs w:val="24"/>
          <w:lang w:eastAsia="lt-LT"/>
        </w:rPr>
      </w:pPr>
      <w:r w:rsidRPr="00947A67">
        <w:rPr>
          <w:rFonts w:eastAsia="Lucida Sans Unicode"/>
          <w:szCs w:val="24"/>
          <w:lang w:eastAsia="lt-LT"/>
        </w:rPr>
        <w:t>Šiaulių rajono savivaldybės tarybos</w:t>
      </w:r>
    </w:p>
    <w:p w14:paraId="477DE1E0" w14:textId="77777777" w:rsidR="00427A97" w:rsidRPr="00947A67" w:rsidRDefault="00427A97" w:rsidP="00427A97">
      <w:pPr>
        <w:widowControl w:val="0"/>
        <w:suppressAutoHyphens/>
        <w:ind w:firstLine="5040"/>
        <w:rPr>
          <w:rFonts w:eastAsia="Lucida Sans Unicode"/>
          <w:szCs w:val="24"/>
          <w:lang w:eastAsia="lt-LT"/>
        </w:rPr>
      </w:pPr>
      <w:r w:rsidRPr="00947A67">
        <w:rPr>
          <w:rFonts w:eastAsia="Lucida Sans Unicode"/>
          <w:szCs w:val="24"/>
          <w:lang w:eastAsia="lt-LT"/>
        </w:rPr>
        <w:t>2016 m. rugsėjo 6 d. sprendimu Nr. T-245</w:t>
      </w:r>
    </w:p>
    <w:p w14:paraId="434F2F68" w14:textId="77777777" w:rsidR="00427A97" w:rsidRPr="00947A67" w:rsidRDefault="00427A97" w:rsidP="00427A97">
      <w:pPr>
        <w:widowControl w:val="0"/>
        <w:suppressAutoHyphens/>
        <w:ind w:firstLine="5040"/>
        <w:rPr>
          <w:rFonts w:eastAsia="Lucida Sans Unicode"/>
          <w:szCs w:val="24"/>
          <w:lang w:eastAsia="lt-LT"/>
        </w:rPr>
      </w:pPr>
      <w:r w:rsidRPr="00947A67">
        <w:rPr>
          <w:rFonts w:eastAsia="Lucida Sans Unicode"/>
          <w:szCs w:val="24"/>
          <w:lang w:eastAsia="lt-LT"/>
        </w:rPr>
        <w:t>(Šiaulių rajono savivaldybės tarybos</w:t>
      </w:r>
    </w:p>
    <w:p w14:paraId="4FDA8B3D" w14:textId="77777777" w:rsidR="00427A97" w:rsidRPr="00947A67" w:rsidRDefault="00427A97" w:rsidP="00427A97">
      <w:pPr>
        <w:widowControl w:val="0"/>
        <w:suppressAutoHyphens/>
        <w:ind w:firstLine="5040"/>
        <w:rPr>
          <w:rFonts w:eastAsia="Lucida Sans Unicode"/>
          <w:szCs w:val="24"/>
          <w:lang w:eastAsia="lt-LT"/>
        </w:rPr>
      </w:pPr>
      <w:r w:rsidRPr="00947A67">
        <w:rPr>
          <w:rFonts w:eastAsia="Lucida Sans Unicode"/>
          <w:szCs w:val="24"/>
          <w:lang w:eastAsia="lt-LT"/>
        </w:rPr>
        <w:t>2023 m. sausio 31 d. sprendimo Nr. T-</w:t>
      </w:r>
      <w:r>
        <w:rPr>
          <w:rFonts w:eastAsia="Lucida Sans Unicode"/>
          <w:szCs w:val="24"/>
          <w:lang w:eastAsia="lt-LT"/>
        </w:rPr>
        <w:t>16</w:t>
      </w:r>
    </w:p>
    <w:p w14:paraId="0E1C7091" w14:textId="77777777" w:rsidR="00427A97" w:rsidRPr="00947A67" w:rsidRDefault="00427A97" w:rsidP="00427A97">
      <w:pPr>
        <w:widowControl w:val="0"/>
        <w:suppressAutoHyphens/>
        <w:ind w:firstLine="5040"/>
        <w:rPr>
          <w:rFonts w:eastAsia="Lucida Sans Unicode"/>
          <w:szCs w:val="24"/>
          <w:lang w:eastAsia="lt-LT"/>
        </w:rPr>
      </w:pPr>
      <w:r w:rsidRPr="00947A67">
        <w:rPr>
          <w:rFonts w:eastAsia="Lucida Sans Unicode"/>
          <w:szCs w:val="24"/>
          <w:lang w:eastAsia="lt-LT"/>
        </w:rPr>
        <w:t>redakcija)</w:t>
      </w:r>
    </w:p>
    <w:p w14:paraId="74171023" w14:textId="77777777" w:rsidR="00427A97" w:rsidRDefault="00427A97" w:rsidP="00427A97">
      <w:pPr>
        <w:widowControl w:val="0"/>
        <w:suppressAutoHyphens/>
        <w:spacing w:line="276" w:lineRule="auto"/>
        <w:rPr>
          <w:rFonts w:eastAsia="Lucida Sans Unicode"/>
          <w:szCs w:val="24"/>
          <w:lang w:eastAsia="lt-LT"/>
        </w:rPr>
      </w:pPr>
    </w:p>
    <w:p w14:paraId="33D30806" w14:textId="77777777" w:rsidR="00427A97" w:rsidRPr="00D07286" w:rsidRDefault="00427A97" w:rsidP="00427A97">
      <w:pPr>
        <w:widowControl w:val="0"/>
        <w:suppressAutoHyphens/>
        <w:spacing w:line="276" w:lineRule="auto"/>
        <w:rPr>
          <w:rFonts w:eastAsia="Lucida Sans Unicode"/>
          <w:szCs w:val="24"/>
          <w:lang w:eastAsia="lt-LT"/>
        </w:rPr>
      </w:pPr>
    </w:p>
    <w:p w14:paraId="41E7AB04" w14:textId="77777777" w:rsidR="00427A97" w:rsidRPr="00D07286" w:rsidRDefault="00427A97" w:rsidP="00427A97">
      <w:pPr>
        <w:widowControl w:val="0"/>
        <w:suppressAutoHyphens/>
        <w:spacing w:line="276" w:lineRule="auto"/>
        <w:jc w:val="center"/>
        <w:rPr>
          <w:rFonts w:eastAsia="Lucida Sans Unicode"/>
          <w:b/>
          <w:szCs w:val="24"/>
          <w:lang w:eastAsia="lt-LT"/>
        </w:rPr>
      </w:pPr>
      <w:r w:rsidRPr="00D07286">
        <w:rPr>
          <w:rFonts w:eastAsia="Lucida Sans Unicode"/>
          <w:b/>
          <w:szCs w:val="24"/>
          <w:lang w:eastAsia="lt-LT"/>
        </w:rPr>
        <w:t>ŠIAULIŲ RAJONO SMULKIOJO IR VIDUTINIO VERSLO PLĖTROS RĖMIMO PROGRAMOS NUOSTATAI</w:t>
      </w:r>
    </w:p>
    <w:p w14:paraId="6F989450" w14:textId="77777777" w:rsidR="00427A97" w:rsidRPr="00D07286" w:rsidRDefault="00427A97" w:rsidP="00427A97">
      <w:pPr>
        <w:widowControl w:val="0"/>
        <w:suppressAutoHyphens/>
        <w:spacing w:line="276" w:lineRule="auto"/>
        <w:jc w:val="center"/>
        <w:rPr>
          <w:rFonts w:eastAsia="Lucida Sans Unicode"/>
          <w:b/>
          <w:szCs w:val="24"/>
          <w:lang w:eastAsia="lt-LT"/>
        </w:rPr>
      </w:pPr>
    </w:p>
    <w:p w14:paraId="4B7EB56D" w14:textId="77777777" w:rsidR="00427A97" w:rsidRPr="00D07286" w:rsidRDefault="00427A97" w:rsidP="00427A97">
      <w:pPr>
        <w:widowControl w:val="0"/>
        <w:suppressAutoHyphens/>
        <w:spacing w:line="276" w:lineRule="auto"/>
        <w:jc w:val="center"/>
        <w:rPr>
          <w:rFonts w:eastAsia="Lucida Sans Unicode"/>
          <w:b/>
          <w:szCs w:val="24"/>
          <w:lang w:eastAsia="lt-LT"/>
        </w:rPr>
      </w:pPr>
      <w:r w:rsidRPr="00D07286">
        <w:rPr>
          <w:rFonts w:eastAsia="Lucida Sans Unicode"/>
          <w:b/>
          <w:szCs w:val="24"/>
          <w:lang w:eastAsia="lt-LT"/>
        </w:rPr>
        <w:t>I SKYRIUS</w:t>
      </w:r>
    </w:p>
    <w:p w14:paraId="5702F3E2" w14:textId="77777777" w:rsidR="00427A97" w:rsidRPr="00D07286" w:rsidRDefault="00427A97" w:rsidP="00427A97">
      <w:pPr>
        <w:widowControl w:val="0"/>
        <w:suppressAutoHyphens/>
        <w:spacing w:line="276" w:lineRule="auto"/>
        <w:jc w:val="center"/>
        <w:rPr>
          <w:rFonts w:eastAsia="Lucida Sans Unicode"/>
          <w:b/>
          <w:szCs w:val="24"/>
          <w:lang w:eastAsia="lt-LT"/>
        </w:rPr>
      </w:pPr>
      <w:r w:rsidRPr="00D07286">
        <w:rPr>
          <w:rFonts w:eastAsia="Lucida Sans Unicode"/>
          <w:b/>
          <w:szCs w:val="24"/>
          <w:lang w:eastAsia="lt-LT"/>
        </w:rPr>
        <w:t>BENDROSIOS NUOSTATOS</w:t>
      </w:r>
    </w:p>
    <w:p w14:paraId="2753046A" w14:textId="77777777" w:rsidR="00427A97" w:rsidRPr="00D07286" w:rsidRDefault="00427A97" w:rsidP="00427A97">
      <w:pPr>
        <w:widowControl w:val="0"/>
        <w:suppressAutoHyphens/>
        <w:spacing w:line="276" w:lineRule="auto"/>
        <w:rPr>
          <w:rFonts w:eastAsia="Lucida Sans Unicode"/>
          <w:szCs w:val="24"/>
          <w:lang w:eastAsia="lt-LT"/>
        </w:rPr>
      </w:pPr>
    </w:p>
    <w:p w14:paraId="36DD0BC8" w14:textId="77777777" w:rsidR="00427A97" w:rsidRPr="007D0D53" w:rsidRDefault="00427A97" w:rsidP="00427A97">
      <w:pPr>
        <w:widowControl w:val="0"/>
        <w:suppressAutoHyphens/>
        <w:spacing w:line="276" w:lineRule="auto"/>
        <w:ind w:firstLine="720"/>
        <w:jc w:val="both"/>
        <w:rPr>
          <w:szCs w:val="24"/>
        </w:rPr>
      </w:pPr>
      <w:r w:rsidRPr="00ED72D4">
        <w:rPr>
          <w:rFonts w:eastAsia="Lucida Sans Unicode"/>
          <w:szCs w:val="24"/>
          <w:lang w:eastAsia="lt-LT"/>
        </w:rPr>
        <w:t xml:space="preserve">1. Šiaulių rajono smulkiojo ir vidutinio verslo plėtros rėmimo programos (toliau – Programa) nuostatai (toliau – Nuostatai) reglamentuoja Šiaulių rajono savivaldybės (toliau – Savivaldybė) smulkiojo ir vidutinio verslo </w:t>
      </w:r>
      <w:r w:rsidRPr="00ED72D4">
        <w:rPr>
          <w:szCs w:val="24"/>
        </w:rPr>
        <w:t xml:space="preserve">subjektams teikiamo finansavimo tikslą, priemones ir dydžius, reikalavimus finansavimui gauti, finansavimo skyrimo būdus ir sąlygas, </w:t>
      </w:r>
      <w:r w:rsidRPr="00ED72D4">
        <w:rPr>
          <w:rFonts w:eastAsia="Lucida Sans Unicode"/>
          <w:szCs w:val="24"/>
          <w:lang w:eastAsia="lt-LT"/>
        </w:rPr>
        <w:t xml:space="preserve">dokumentų </w:t>
      </w:r>
      <w:r w:rsidRPr="00ED72D4">
        <w:rPr>
          <w:szCs w:val="24"/>
        </w:rPr>
        <w:t>finansavimui</w:t>
      </w:r>
      <w:r w:rsidRPr="00ED72D4">
        <w:rPr>
          <w:rFonts w:eastAsia="Lucida Sans Unicode"/>
          <w:szCs w:val="24"/>
          <w:lang w:eastAsia="lt-LT"/>
        </w:rPr>
        <w:t xml:space="preserve"> </w:t>
      </w:r>
      <w:r w:rsidRPr="000A01D0">
        <w:rPr>
          <w:rFonts w:eastAsia="Lucida Sans Unicode"/>
          <w:szCs w:val="24"/>
          <w:lang w:eastAsia="lt-LT"/>
        </w:rPr>
        <w:t xml:space="preserve">gauti teikimo </w:t>
      </w:r>
      <w:r w:rsidRPr="00ED72D4">
        <w:rPr>
          <w:rFonts w:eastAsia="Lucida Sans Unicode"/>
          <w:szCs w:val="24"/>
          <w:lang w:eastAsia="lt-LT"/>
        </w:rPr>
        <w:t xml:space="preserve">tvarką, </w:t>
      </w:r>
      <w:r w:rsidRPr="007D0D53">
        <w:rPr>
          <w:rFonts w:eastAsia="Lucida Sans Unicode"/>
          <w:szCs w:val="24"/>
          <w:lang w:eastAsia="lt-LT"/>
        </w:rPr>
        <w:t xml:space="preserve">finansavimą iš Programos lėšų gavusių pareiškėjų </w:t>
      </w:r>
      <w:r w:rsidRPr="007D0D53">
        <w:rPr>
          <w:szCs w:val="24"/>
        </w:rPr>
        <w:t>atsakomybę ir Programos lėšų panaudojimo kontrolę.</w:t>
      </w:r>
    </w:p>
    <w:p w14:paraId="5919D71D" w14:textId="77777777" w:rsidR="00427A97" w:rsidRPr="007D0D53" w:rsidRDefault="00427A97" w:rsidP="00427A97">
      <w:pPr>
        <w:widowControl w:val="0"/>
        <w:suppressAutoHyphens/>
        <w:spacing w:line="276" w:lineRule="auto"/>
        <w:ind w:firstLine="709"/>
        <w:jc w:val="both"/>
        <w:rPr>
          <w:rFonts w:eastAsia="Lucida Sans Unicode"/>
          <w:szCs w:val="24"/>
          <w:lang w:eastAsia="lt-LT"/>
        </w:rPr>
      </w:pPr>
      <w:r w:rsidRPr="007D0D53">
        <w:rPr>
          <w:rFonts w:eastAsia="Lucida Sans Unicode"/>
          <w:szCs w:val="24"/>
          <w:lang w:eastAsia="lt-LT"/>
        </w:rPr>
        <w:t>2. Nuostatai parengti, vadovaujantis Lietuvos Respublikos smulkiojo ir vidutinio verslo plėtros įstatymu (toliau – Įstatymas).</w:t>
      </w:r>
    </w:p>
    <w:p w14:paraId="4F5E5D1C" w14:textId="77777777" w:rsidR="00427A97" w:rsidRPr="007D0D53" w:rsidRDefault="00427A97" w:rsidP="00427A97">
      <w:pPr>
        <w:widowControl w:val="0"/>
        <w:suppressAutoHyphens/>
        <w:spacing w:line="276" w:lineRule="auto"/>
        <w:ind w:firstLine="709"/>
        <w:jc w:val="both"/>
        <w:rPr>
          <w:szCs w:val="24"/>
        </w:rPr>
      </w:pPr>
      <w:r w:rsidRPr="007D0D53">
        <w:rPr>
          <w:rFonts w:eastAsia="Lucida Sans Unicode"/>
          <w:szCs w:val="24"/>
          <w:lang w:eastAsia="lt-LT"/>
        </w:rPr>
        <w:t xml:space="preserve">3. </w:t>
      </w:r>
      <w:r w:rsidRPr="007D0D53">
        <w:rPr>
          <w:szCs w:val="24"/>
        </w:rPr>
        <w:t xml:space="preserve">Programos lėšos numatomos Savivaldybės strateginio veiklos plano </w:t>
      </w:r>
      <w:r w:rsidRPr="007D0D53">
        <w:rPr>
          <w:spacing w:val="-2"/>
          <w:szCs w:val="24"/>
        </w:rPr>
        <w:t xml:space="preserve">Ekonominės plėtros, visuomeninių iniciatyvų skatinimo, turizmo ir žemės ūkio plėtros </w:t>
      </w:r>
      <w:r w:rsidRPr="007D0D53">
        <w:rPr>
          <w:szCs w:val="24"/>
        </w:rPr>
        <w:t>programoje ir Savivaldybės biudžete. Lėšos Programai įgyvendinti tvirtinamos einamiesiems kalendoriniams metams, lėšų šaltinis – Savivaldybės biudžeto lėšos.</w:t>
      </w:r>
    </w:p>
    <w:p w14:paraId="7226D263" w14:textId="77777777" w:rsidR="00427A97" w:rsidRPr="007D0D53" w:rsidRDefault="00427A97" w:rsidP="00427A97">
      <w:pPr>
        <w:widowControl w:val="0"/>
        <w:suppressAutoHyphens/>
        <w:spacing w:line="276" w:lineRule="auto"/>
        <w:ind w:firstLine="709"/>
        <w:jc w:val="both"/>
        <w:rPr>
          <w:szCs w:val="24"/>
          <w:lang w:eastAsia="zh-CN"/>
        </w:rPr>
      </w:pPr>
      <w:r w:rsidRPr="007D0D53">
        <w:rPr>
          <w:szCs w:val="24"/>
        </w:rPr>
        <w:t>4.</w:t>
      </w:r>
      <w:r w:rsidRPr="007D0D53">
        <w:rPr>
          <w:szCs w:val="24"/>
          <w:lang w:eastAsia="zh-CN"/>
        </w:rPr>
        <w:t xml:space="preserve"> Programos tikslas – vykdant Savivaldybės politiką verslo srityse, skatinti smulkiojo ir vidutinio verslo subjektų kūrimąsi ir plėtrą, verslo aplinkos gerinimą, užimtumą ir investicijas į žmogiškuosius išteklius Šiaulių rajone, užtikrinti aktualios informacijos verslui sklaidą.</w:t>
      </w:r>
    </w:p>
    <w:p w14:paraId="56620A49" w14:textId="77777777" w:rsidR="00427A97" w:rsidRPr="00D07286" w:rsidRDefault="00427A97" w:rsidP="00427A97">
      <w:pPr>
        <w:widowControl w:val="0"/>
        <w:suppressAutoHyphens/>
        <w:spacing w:line="276" w:lineRule="auto"/>
        <w:ind w:firstLine="720"/>
        <w:jc w:val="both"/>
        <w:rPr>
          <w:szCs w:val="24"/>
        </w:rPr>
      </w:pPr>
      <w:r w:rsidRPr="007D0D53">
        <w:rPr>
          <w:rFonts w:eastAsia="Lucida Sans Unicode"/>
          <w:szCs w:val="24"/>
          <w:lang w:eastAsia="lt-LT"/>
        </w:rPr>
        <w:t xml:space="preserve">5. Prašymus </w:t>
      </w:r>
      <w:r w:rsidRPr="007D0D53">
        <w:rPr>
          <w:szCs w:val="24"/>
        </w:rPr>
        <w:t xml:space="preserve">finansavimui iš Programos lėšų (toliau – Prašymai) </w:t>
      </w:r>
      <w:r w:rsidRPr="007D0D53">
        <w:rPr>
          <w:rFonts w:eastAsia="Lucida Sans Unicode"/>
          <w:szCs w:val="24"/>
          <w:lang w:eastAsia="lt-LT"/>
        </w:rPr>
        <w:t xml:space="preserve">gauti vertina </w:t>
      </w:r>
      <w:r w:rsidRPr="00D07286">
        <w:rPr>
          <w:rFonts w:eastAsia="Lucida Sans Unicode"/>
          <w:szCs w:val="24"/>
          <w:lang w:eastAsia="lt-LT"/>
        </w:rPr>
        <w:t>Savivaldybės administracijos direktoriaus įsakymu patvirtinta N</w:t>
      </w:r>
      <w:r w:rsidRPr="00D07286">
        <w:rPr>
          <w:szCs w:val="24"/>
        </w:rPr>
        <w:t>uolatinė Šiaulių rajono smulkiojo ir vidutinio verslo rėmimo programos lėšoms panaudoti</w:t>
      </w:r>
      <w:r w:rsidRPr="00D07286">
        <w:rPr>
          <w:rFonts w:eastAsia="Lucida Sans Unicode"/>
          <w:szCs w:val="24"/>
          <w:lang w:eastAsia="lt-LT"/>
        </w:rPr>
        <w:t xml:space="preserve"> komisija (toliau – Komisija). Komisija </w:t>
      </w:r>
      <w:r w:rsidRPr="000A01D0">
        <w:rPr>
          <w:rFonts w:eastAsia="Lucida Sans Unicode"/>
          <w:szCs w:val="24"/>
          <w:lang w:eastAsia="lt-LT"/>
        </w:rPr>
        <w:t>Pra</w:t>
      </w:r>
      <w:r w:rsidRPr="00D07286">
        <w:rPr>
          <w:rFonts w:eastAsia="Lucida Sans Unicode"/>
          <w:szCs w:val="24"/>
          <w:lang w:eastAsia="lt-LT"/>
        </w:rPr>
        <w:t xml:space="preserve">šymus vertina vadovaudamasi Nuostatais ir </w:t>
      </w:r>
      <w:r w:rsidRPr="00384F35">
        <w:rPr>
          <w:rFonts w:eastAsia="Lucida Sans Unicode"/>
          <w:szCs w:val="24"/>
          <w:lang w:eastAsia="lt-LT"/>
        </w:rPr>
        <w:t xml:space="preserve">Komisijos darbo reglamentu, patvirtintu Savivaldybės administracijos direktoriaus įsakymu. Komisija sudaroma 2 metų kadencijai iš </w:t>
      </w:r>
      <w:r w:rsidRPr="00D07286">
        <w:rPr>
          <w:rFonts w:eastAsia="Lucida Sans Unicode"/>
          <w:szCs w:val="24"/>
          <w:lang w:eastAsia="lt-LT"/>
        </w:rPr>
        <w:t xml:space="preserve">7 narių: Savivaldybės mero potvarkiu deleguojamų 2 Savivaldybės tarybos narių: vieno iš Savivaldybės tarybos daugumos ir vieno – iš Savivaldybės tarybos opozicijos, Šiaulių rajono verslininkų asociacijos deleguojamų 2 Šiaulių rajono verslininkų asociacijos tarybos narių ir Savivaldybės administracijos direktoriaus deleguojamų 3 Savivaldybės administracijos darbuotojų. </w:t>
      </w:r>
      <w:r w:rsidRPr="00D07286">
        <w:rPr>
          <w:szCs w:val="24"/>
        </w:rPr>
        <w:t>Komisiją techniškai aptarnauja Savivaldybės administracijos direktoriaus įsakymu paskirtas Komisijos sekretorius, neturintis balsavimo teisės.</w:t>
      </w:r>
    </w:p>
    <w:p w14:paraId="0A318922" w14:textId="77777777" w:rsidR="00427A97" w:rsidRPr="00D07286" w:rsidRDefault="00427A97" w:rsidP="00427A97">
      <w:pPr>
        <w:widowControl w:val="0"/>
        <w:suppressAutoHyphens/>
        <w:spacing w:line="276" w:lineRule="auto"/>
        <w:ind w:firstLine="720"/>
        <w:jc w:val="both"/>
        <w:rPr>
          <w:szCs w:val="24"/>
        </w:rPr>
      </w:pPr>
      <w:r w:rsidRPr="00D07286">
        <w:rPr>
          <w:szCs w:val="24"/>
        </w:rPr>
        <w:t>6. Nuostatuose vartojamos sąvokos apibrėžtos Įstatyme ir kituose teisės aktuose.</w:t>
      </w:r>
    </w:p>
    <w:p w14:paraId="2966A56F" w14:textId="77777777" w:rsidR="00427A97" w:rsidRPr="00D07286" w:rsidRDefault="00427A97" w:rsidP="00427A97">
      <w:pPr>
        <w:widowControl w:val="0"/>
        <w:suppressAutoHyphens/>
        <w:spacing w:line="276" w:lineRule="auto"/>
        <w:jc w:val="both"/>
        <w:rPr>
          <w:rFonts w:eastAsia="Lucida Sans Unicode"/>
          <w:szCs w:val="24"/>
          <w:lang w:eastAsia="lt-LT"/>
        </w:rPr>
      </w:pPr>
    </w:p>
    <w:p w14:paraId="61E5631F" w14:textId="77777777" w:rsidR="00427A97" w:rsidRPr="00D07286" w:rsidRDefault="00427A97" w:rsidP="00427A97">
      <w:pPr>
        <w:widowControl w:val="0"/>
        <w:suppressAutoHyphens/>
        <w:spacing w:line="276" w:lineRule="auto"/>
        <w:jc w:val="center"/>
        <w:rPr>
          <w:rFonts w:eastAsia="Lucida Sans Unicode"/>
          <w:b/>
          <w:szCs w:val="24"/>
          <w:lang w:eastAsia="lt-LT"/>
        </w:rPr>
      </w:pPr>
      <w:r w:rsidRPr="00D07286">
        <w:rPr>
          <w:rFonts w:eastAsia="Lucida Sans Unicode"/>
          <w:b/>
          <w:szCs w:val="24"/>
          <w:lang w:eastAsia="lt-LT"/>
        </w:rPr>
        <w:t>II SKYRIUS</w:t>
      </w:r>
    </w:p>
    <w:p w14:paraId="38188743" w14:textId="77777777" w:rsidR="00427A97" w:rsidRPr="00DC734B" w:rsidRDefault="00427A97" w:rsidP="00427A97">
      <w:pPr>
        <w:widowControl w:val="0"/>
        <w:suppressAutoHyphens/>
        <w:spacing w:line="276" w:lineRule="auto"/>
        <w:jc w:val="center"/>
        <w:rPr>
          <w:rFonts w:eastAsia="Lucida Sans Unicode"/>
          <w:b/>
          <w:szCs w:val="24"/>
          <w:lang w:eastAsia="lt-LT"/>
        </w:rPr>
      </w:pPr>
      <w:r w:rsidRPr="00DC734B">
        <w:rPr>
          <w:rFonts w:eastAsia="Lucida Sans Unicode"/>
          <w:b/>
          <w:szCs w:val="24"/>
          <w:lang w:eastAsia="lt-LT"/>
        </w:rPr>
        <w:t>TEISĖ GAUTI FINANSAVIMĄ, FINANSAVIMO SKYRIMO BŪDAI</w:t>
      </w:r>
    </w:p>
    <w:p w14:paraId="2009D781" w14:textId="77777777" w:rsidR="00427A97" w:rsidRPr="00DC734B" w:rsidRDefault="00427A97" w:rsidP="00427A97">
      <w:pPr>
        <w:widowControl w:val="0"/>
        <w:suppressAutoHyphens/>
        <w:spacing w:line="276" w:lineRule="auto"/>
        <w:ind w:firstLine="720"/>
        <w:jc w:val="both"/>
        <w:rPr>
          <w:rFonts w:eastAsia="Lucida Sans Unicode"/>
          <w:szCs w:val="24"/>
          <w:lang w:eastAsia="lt-LT"/>
        </w:rPr>
      </w:pPr>
    </w:p>
    <w:p w14:paraId="349D3240" w14:textId="77777777" w:rsidR="00427A97" w:rsidRPr="00DC734B" w:rsidRDefault="00427A97" w:rsidP="00427A97">
      <w:pPr>
        <w:widowControl w:val="0"/>
        <w:suppressAutoHyphens/>
        <w:spacing w:line="276" w:lineRule="auto"/>
        <w:ind w:firstLine="720"/>
        <w:jc w:val="both"/>
        <w:rPr>
          <w:rFonts w:eastAsia="Lucida Sans Unicode"/>
          <w:szCs w:val="24"/>
          <w:lang w:eastAsia="lt-LT"/>
        </w:rPr>
      </w:pPr>
      <w:r w:rsidRPr="00DC734B">
        <w:rPr>
          <w:rFonts w:eastAsia="Lucida Sans Unicode"/>
          <w:szCs w:val="24"/>
          <w:lang w:eastAsia="lt-LT"/>
        </w:rPr>
        <w:lastRenderedPageBreak/>
        <w:t xml:space="preserve">7. </w:t>
      </w:r>
      <w:r w:rsidRPr="00947A67">
        <w:rPr>
          <w:rFonts w:eastAsia="Lucida Sans Unicode"/>
          <w:szCs w:val="24"/>
          <w:lang w:eastAsia="lt-LT"/>
        </w:rPr>
        <w:t>Pagal Nuostatus finansavimas iš Programos lėšų skiriamas:</w:t>
      </w:r>
    </w:p>
    <w:p w14:paraId="0D9D988B" w14:textId="77777777" w:rsidR="00427A97" w:rsidRPr="007D0D53" w:rsidRDefault="00427A97" w:rsidP="00427A97">
      <w:pPr>
        <w:widowControl w:val="0"/>
        <w:suppressAutoHyphens/>
        <w:spacing w:line="276" w:lineRule="auto"/>
        <w:ind w:firstLine="720"/>
        <w:jc w:val="both"/>
        <w:rPr>
          <w:rFonts w:eastAsia="Lucida Sans Unicode"/>
          <w:szCs w:val="24"/>
          <w:lang w:eastAsia="lt-LT"/>
        </w:rPr>
      </w:pPr>
      <w:r w:rsidRPr="00D07286">
        <w:rPr>
          <w:rFonts w:eastAsia="Lucida Sans Unicode"/>
          <w:szCs w:val="24"/>
          <w:lang w:eastAsia="lt-LT"/>
        </w:rPr>
        <w:t xml:space="preserve">7.1. smulkiojo ir vidutinio verslo (toliau – SVV) </w:t>
      </w:r>
      <w:r w:rsidRPr="007D0D53">
        <w:rPr>
          <w:rFonts w:eastAsia="Lucida Sans Unicode"/>
          <w:szCs w:val="24"/>
          <w:lang w:eastAsia="lt-LT"/>
        </w:rPr>
        <w:t>subjektams (toliau – pareiškėjai):</w:t>
      </w:r>
    </w:p>
    <w:p w14:paraId="71F1D76C" w14:textId="77777777" w:rsidR="00427A97" w:rsidRPr="00D07286" w:rsidRDefault="00427A97" w:rsidP="00427A97">
      <w:pPr>
        <w:widowControl w:val="0"/>
        <w:suppressAutoHyphens/>
        <w:spacing w:line="276" w:lineRule="auto"/>
        <w:ind w:firstLine="720"/>
        <w:jc w:val="both"/>
        <w:rPr>
          <w:szCs w:val="24"/>
          <w:lang w:eastAsia="lt-LT"/>
        </w:rPr>
      </w:pPr>
      <w:r w:rsidRPr="00D07286">
        <w:rPr>
          <w:rFonts w:eastAsia="Lucida Sans Unicode"/>
          <w:szCs w:val="24"/>
          <w:lang w:eastAsia="lt-LT"/>
        </w:rPr>
        <w:t xml:space="preserve">7.1.1. juridiniams asmenims – </w:t>
      </w:r>
      <w:r w:rsidRPr="00D07286">
        <w:rPr>
          <w:szCs w:val="24"/>
          <w:lang w:eastAsia="lt-LT"/>
        </w:rPr>
        <w:t>labai mažoms, mažoms ar vidutinėms įmonėms, atitinkančioms Įstatymo 3 straipsnyje nustatytas sąlygas, kurios veiklą vykdo ir kurių buveinės adresas yra Savivaldybės teritorijoje;</w:t>
      </w:r>
    </w:p>
    <w:p w14:paraId="65E23CA6" w14:textId="77777777" w:rsidR="00427A97" w:rsidRPr="00D07286" w:rsidRDefault="00427A97" w:rsidP="00427A97">
      <w:pPr>
        <w:widowControl w:val="0"/>
        <w:suppressAutoHyphens/>
        <w:spacing w:line="276" w:lineRule="auto"/>
        <w:ind w:firstLine="720"/>
        <w:jc w:val="both"/>
        <w:rPr>
          <w:szCs w:val="24"/>
          <w:lang w:eastAsia="lt-LT"/>
        </w:rPr>
      </w:pPr>
      <w:r w:rsidRPr="00D07286">
        <w:rPr>
          <w:szCs w:val="24"/>
          <w:lang w:eastAsia="lt-LT"/>
        </w:rPr>
        <w:t xml:space="preserve">7.1.2. fiziniams asmenims – verslininkams, atitinkantiems Įstatymo 4 straipsnyje nustatytas sąlygas ir </w:t>
      </w:r>
      <w:r w:rsidRPr="00947A67">
        <w:rPr>
          <w:szCs w:val="24"/>
          <w:lang w:eastAsia="lt-LT"/>
        </w:rPr>
        <w:t>įstatymų nustatyta tvarka turintiems teisę verstis ūkine komercine veikla, įskaitant tą, kuria ne trumpiau kaip 180 dienų per kalendorinius metus verčiamasi turint verslo liudijimą ar individualios veiklos vykdymo pažymą ir gyvenamąją vietą deklaravus Savivaldybės teritorijoje;</w:t>
      </w:r>
    </w:p>
    <w:p w14:paraId="333D943B" w14:textId="77777777" w:rsidR="00427A97" w:rsidRDefault="00427A97" w:rsidP="00427A97">
      <w:pPr>
        <w:widowControl w:val="0"/>
        <w:suppressAutoHyphens/>
        <w:spacing w:line="276" w:lineRule="auto"/>
        <w:ind w:firstLine="720"/>
        <w:jc w:val="both"/>
        <w:rPr>
          <w:rFonts w:eastAsia="Lucida Sans Unicode"/>
          <w:szCs w:val="24"/>
          <w:lang w:eastAsia="lt-LT"/>
        </w:rPr>
      </w:pPr>
      <w:r w:rsidRPr="00D07286">
        <w:rPr>
          <w:szCs w:val="24"/>
          <w:lang w:eastAsia="lt-LT"/>
        </w:rPr>
        <w:t xml:space="preserve">7.2. </w:t>
      </w:r>
      <w:r w:rsidRPr="00D07286">
        <w:rPr>
          <w:rFonts w:eastAsia="Lucida Sans Unicode"/>
          <w:szCs w:val="24"/>
          <w:lang w:eastAsia="lt-LT"/>
        </w:rPr>
        <w:t>įstaigoms, asociacijoms ar kitoms organizacijoms, vienijančioms Šiaulių rajono verslininkus ir (ar) verslo bendruomenės narius.</w:t>
      </w:r>
    </w:p>
    <w:p w14:paraId="5C6C72CC" w14:textId="77777777" w:rsidR="00427A97" w:rsidRPr="007D0D53" w:rsidRDefault="00427A97" w:rsidP="00427A97">
      <w:pPr>
        <w:widowControl w:val="0"/>
        <w:suppressAutoHyphens/>
        <w:spacing w:line="276" w:lineRule="auto"/>
        <w:ind w:firstLine="720"/>
        <w:jc w:val="both"/>
        <w:rPr>
          <w:rFonts w:eastAsia="Lucida Sans Unicode"/>
          <w:szCs w:val="24"/>
          <w:lang w:eastAsia="lt-LT"/>
        </w:rPr>
      </w:pPr>
      <w:r w:rsidRPr="00D07286">
        <w:rPr>
          <w:rFonts w:eastAsia="Lucida Sans Unicode"/>
          <w:szCs w:val="24"/>
          <w:lang w:eastAsia="lt-LT"/>
        </w:rPr>
        <w:t xml:space="preserve">8. Programos </w:t>
      </w:r>
      <w:r w:rsidRPr="007D0D53">
        <w:rPr>
          <w:rFonts w:eastAsia="Lucida Sans Unicode"/>
          <w:szCs w:val="24"/>
          <w:lang w:eastAsia="lt-LT"/>
        </w:rPr>
        <w:t>lėšos skiriamos:</w:t>
      </w:r>
    </w:p>
    <w:p w14:paraId="477CF45F" w14:textId="77777777" w:rsidR="00427A97" w:rsidRPr="007D0D53" w:rsidRDefault="00427A97" w:rsidP="00427A97">
      <w:pPr>
        <w:widowControl w:val="0"/>
        <w:suppressAutoHyphens/>
        <w:spacing w:line="276" w:lineRule="auto"/>
        <w:ind w:firstLine="720"/>
        <w:jc w:val="both"/>
        <w:rPr>
          <w:szCs w:val="24"/>
        </w:rPr>
      </w:pPr>
      <w:r w:rsidRPr="007D0D53">
        <w:rPr>
          <w:rFonts w:eastAsia="Lucida Sans Unicode"/>
          <w:szCs w:val="24"/>
          <w:lang w:eastAsia="lt-LT"/>
        </w:rPr>
        <w:t xml:space="preserve">8.1. išlaidų kompensavimo būdu Nuostatų 12 punkte numatytoms priemonėms, </w:t>
      </w:r>
      <w:r w:rsidRPr="007D0D53">
        <w:rPr>
          <w:szCs w:val="24"/>
        </w:rPr>
        <w:t xml:space="preserve">kai kompensuojama visa ir (ar) dalis Nuostatų 7.1 papunktyje nurodyto </w:t>
      </w:r>
      <w:r w:rsidRPr="00947A67">
        <w:rPr>
          <w:szCs w:val="24"/>
        </w:rPr>
        <w:t>pareiškėjo einamaisiais kalendoriniais metais patirtų išlaidų be pr</w:t>
      </w:r>
      <w:r w:rsidRPr="007D0D53">
        <w:rPr>
          <w:szCs w:val="24"/>
        </w:rPr>
        <w:t>idėtinės vertės mokesčio (toliau – PVM). Nuostata dėl PVM nekompensavimo taikoma tik PVM mokėtojams;</w:t>
      </w:r>
    </w:p>
    <w:p w14:paraId="1FB7A872" w14:textId="77777777" w:rsidR="00427A97" w:rsidRPr="00D07286" w:rsidRDefault="00427A97" w:rsidP="00427A97">
      <w:pPr>
        <w:widowControl w:val="0"/>
        <w:suppressAutoHyphens/>
        <w:spacing w:line="276" w:lineRule="auto"/>
        <w:ind w:firstLine="720"/>
        <w:jc w:val="both"/>
        <w:rPr>
          <w:rFonts w:eastAsia="Lucida Sans Unicode"/>
          <w:szCs w:val="24"/>
          <w:lang w:eastAsia="lt-LT"/>
        </w:rPr>
      </w:pPr>
      <w:r w:rsidRPr="007D0D53">
        <w:rPr>
          <w:szCs w:val="24"/>
        </w:rPr>
        <w:t xml:space="preserve">8.2. </w:t>
      </w:r>
      <w:r w:rsidRPr="007D0D53">
        <w:rPr>
          <w:rFonts w:eastAsia="Lucida Sans Unicode"/>
          <w:szCs w:val="24"/>
          <w:lang w:eastAsia="lt-LT"/>
        </w:rPr>
        <w:t xml:space="preserve">pagal pasirašytą dvišalę Programos biudžeto lėšų naudojimo sutartį Nuostatų 13 punkte numatytoms priemonėms Nuostatų 7.2 papunktyje nurodytoms įstaigoms, asociacijoms ar kitoms </w:t>
      </w:r>
      <w:r w:rsidRPr="00222FDB">
        <w:rPr>
          <w:rFonts w:eastAsia="Lucida Sans Unicode"/>
          <w:color w:val="000000" w:themeColor="text1"/>
          <w:szCs w:val="24"/>
          <w:lang w:eastAsia="lt-LT"/>
        </w:rPr>
        <w:t xml:space="preserve">organizacijoms gali būti skiriama iki 50 % nuo </w:t>
      </w:r>
      <w:r w:rsidRPr="00947A67">
        <w:rPr>
          <w:rFonts w:eastAsia="Lucida Sans Unicode"/>
          <w:szCs w:val="24"/>
          <w:lang w:eastAsia="lt-LT"/>
        </w:rPr>
        <w:t>bendros e</w:t>
      </w:r>
      <w:r w:rsidRPr="00222FDB">
        <w:rPr>
          <w:rFonts w:eastAsia="Lucida Sans Unicode"/>
          <w:color w:val="000000" w:themeColor="text1"/>
          <w:szCs w:val="24"/>
          <w:lang w:eastAsia="lt-LT"/>
        </w:rPr>
        <w:t>inamiesiems metams Programai skirtos lėšų sumos. Priemonės</w:t>
      </w:r>
      <w:r w:rsidRPr="007D0D53">
        <w:rPr>
          <w:rFonts w:eastAsia="Lucida Sans Unicode"/>
          <w:szCs w:val="24"/>
          <w:lang w:eastAsia="lt-LT"/>
        </w:rPr>
        <w:t xml:space="preserve">, kurioms skiriamos Programos lėšos, turi būti įsisavintos einamaisiais </w:t>
      </w:r>
      <w:r w:rsidRPr="00D07286">
        <w:rPr>
          <w:rFonts w:eastAsia="Lucida Sans Unicode"/>
          <w:szCs w:val="24"/>
          <w:lang w:eastAsia="lt-LT"/>
        </w:rPr>
        <w:t>kalendoriniais metais.</w:t>
      </w:r>
      <w:r>
        <w:rPr>
          <w:rFonts w:eastAsia="Lucida Sans Unicode"/>
          <w:szCs w:val="24"/>
          <w:lang w:eastAsia="lt-LT"/>
        </w:rPr>
        <w:t xml:space="preserve"> </w:t>
      </w:r>
    </w:p>
    <w:p w14:paraId="63C5DF46" w14:textId="77777777" w:rsidR="00427A97" w:rsidRPr="007D0D53" w:rsidRDefault="00427A97" w:rsidP="00427A97">
      <w:pPr>
        <w:widowControl w:val="0"/>
        <w:suppressAutoHyphens/>
        <w:spacing w:line="276" w:lineRule="auto"/>
        <w:ind w:firstLine="720"/>
        <w:jc w:val="both"/>
        <w:rPr>
          <w:rFonts w:eastAsia="Lucida Sans Unicode"/>
          <w:szCs w:val="24"/>
          <w:lang w:eastAsia="lt-LT"/>
        </w:rPr>
      </w:pPr>
      <w:r w:rsidRPr="00DC734B">
        <w:rPr>
          <w:rFonts w:eastAsia="Lucida Sans Unicode"/>
          <w:szCs w:val="24"/>
          <w:lang w:eastAsia="lt-LT"/>
        </w:rPr>
        <w:t xml:space="preserve">9. </w:t>
      </w:r>
      <w:r w:rsidRPr="007D0D53">
        <w:rPr>
          <w:rFonts w:eastAsia="Lucida Sans Unicode"/>
          <w:szCs w:val="24"/>
          <w:lang w:eastAsia="lt-LT"/>
        </w:rPr>
        <w:t xml:space="preserve">Programos lėšos pirmumo tvarka gali būti skiriamos, atsižvelgiant į </w:t>
      </w:r>
      <w:r w:rsidRPr="007D0D53">
        <w:rPr>
          <w:szCs w:val="24"/>
        </w:rPr>
        <w:t>pareiškėjo</w:t>
      </w:r>
      <w:r w:rsidRPr="007D0D53">
        <w:rPr>
          <w:rFonts w:eastAsia="Lucida Sans Unicode"/>
          <w:szCs w:val="24"/>
          <w:lang w:eastAsia="lt-LT"/>
        </w:rPr>
        <w:t>:</w:t>
      </w:r>
    </w:p>
    <w:p w14:paraId="391373AC" w14:textId="77777777" w:rsidR="00427A97" w:rsidRPr="00DC734B" w:rsidRDefault="00427A97" w:rsidP="00427A97">
      <w:pPr>
        <w:widowControl w:val="0"/>
        <w:suppressAutoHyphens/>
        <w:spacing w:line="276" w:lineRule="auto"/>
        <w:ind w:firstLine="720"/>
        <w:jc w:val="both"/>
        <w:rPr>
          <w:rFonts w:eastAsia="Lucida Sans Unicode"/>
          <w:szCs w:val="24"/>
          <w:lang w:eastAsia="lt-LT"/>
        </w:rPr>
      </w:pPr>
      <w:r w:rsidRPr="007D0D53">
        <w:rPr>
          <w:rFonts w:eastAsia="Lucida Sans Unicode"/>
          <w:szCs w:val="24"/>
          <w:lang w:eastAsia="lt-LT"/>
        </w:rPr>
        <w:t>9.1. veiklos vykdymo teritoriją (prioritetas teikiamas tiems</w:t>
      </w:r>
      <w:r w:rsidRPr="007D0D53">
        <w:rPr>
          <w:szCs w:val="24"/>
        </w:rPr>
        <w:t xml:space="preserve"> pareiškėjams</w:t>
      </w:r>
      <w:r w:rsidRPr="007D0D53">
        <w:rPr>
          <w:rFonts w:eastAsia="Lucida Sans Unicode"/>
          <w:szCs w:val="24"/>
          <w:lang w:eastAsia="lt-LT"/>
        </w:rPr>
        <w:t xml:space="preserve">, </w:t>
      </w:r>
      <w:r w:rsidRPr="00DC734B">
        <w:rPr>
          <w:rFonts w:eastAsia="Lucida Sans Unicode"/>
          <w:szCs w:val="24"/>
          <w:lang w:eastAsia="lt-LT"/>
        </w:rPr>
        <w:t>kurie veiklą vykdo didžiausią nedarbo lygį turinčiose Savivaldybės seniūnijose);</w:t>
      </w:r>
    </w:p>
    <w:p w14:paraId="3A494EE6" w14:textId="77777777" w:rsidR="00427A97" w:rsidRPr="00B76174" w:rsidRDefault="00427A97" w:rsidP="00427A97">
      <w:pPr>
        <w:widowControl w:val="0"/>
        <w:suppressAutoHyphens/>
        <w:spacing w:line="276" w:lineRule="auto"/>
        <w:ind w:firstLine="720"/>
        <w:jc w:val="both"/>
        <w:rPr>
          <w:rFonts w:eastAsia="Lucida Sans Unicode"/>
          <w:szCs w:val="24"/>
          <w:lang w:eastAsia="lt-LT"/>
        </w:rPr>
      </w:pPr>
      <w:r w:rsidRPr="00B76174">
        <w:rPr>
          <w:rFonts w:eastAsia="Lucida Sans Unicode"/>
          <w:szCs w:val="24"/>
          <w:lang w:eastAsia="lt-LT"/>
        </w:rPr>
        <w:t xml:space="preserve">9.2. darbuotojų gyvenamąją vietą (prioritetas </w:t>
      </w:r>
      <w:r w:rsidRPr="00607DC4">
        <w:rPr>
          <w:rFonts w:eastAsia="Lucida Sans Unicode"/>
          <w:szCs w:val="24"/>
          <w:lang w:eastAsia="lt-LT"/>
        </w:rPr>
        <w:t xml:space="preserve">teikiamas pareiškėjams, </w:t>
      </w:r>
      <w:r w:rsidRPr="00B76174">
        <w:rPr>
          <w:rFonts w:eastAsia="Lucida Sans Unicode"/>
          <w:szCs w:val="24"/>
          <w:lang w:eastAsia="lt-LT"/>
        </w:rPr>
        <w:t>turintiems daugiau darbuotojų, deklaravusių gyvenamąją vietą Šiaulių rajone);</w:t>
      </w:r>
    </w:p>
    <w:p w14:paraId="296496FC" w14:textId="77777777" w:rsidR="00427A97" w:rsidRPr="00222FDB" w:rsidRDefault="00427A97" w:rsidP="00427A97">
      <w:pPr>
        <w:widowControl w:val="0"/>
        <w:suppressAutoHyphens/>
        <w:spacing w:line="276" w:lineRule="auto"/>
        <w:ind w:firstLine="720"/>
        <w:jc w:val="both"/>
        <w:rPr>
          <w:rFonts w:eastAsia="Lucida Sans Unicode"/>
          <w:color w:val="000000" w:themeColor="text1"/>
          <w:szCs w:val="24"/>
          <w:lang w:eastAsia="lt-LT"/>
        </w:rPr>
      </w:pPr>
      <w:r w:rsidRPr="00222FDB">
        <w:rPr>
          <w:rFonts w:eastAsia="Lucida Sans Unicode"/>
          <w:color w:val="000000" w:themeColor="text1"/>
          <w:szCs w:val="24"/>
          <w:lang w:eastAsia="lt-LT"/>
        </w:rPr>
        <w:t>9.3. anksčiau gautą finansavimą iš Programos lėšų (prioritetas teikiamas pareiškėjams, kurie Prašymus yra pateikę pirmą kartą);</w:t>
      </w:r>
    </w:p>
    <w:p w14:paraId="13011BB0" w14:textId="77777777" w:rsidR="00427A97" w:rsidRPr="00607DC4" w:rsidRDefault="00427A97" w:rsidP="00427A97">
      <w:pPr>
        <w:widowControl w:val="0"/>
        <w:suppressAutoHyphens/>
        <w:spacing w:line="276" w:lineRule="auto"/>
        <w:ind w:firstLine="720"/>
        <w:jc w:val="both"/>
        <w:rPr>
          <w:szCs w:val="24"/>
        </w:rPr>
      </w:pPr>
      <w:r>
        <w:rPr>
          <w:rFonts w:eastAsia="Lucida Sans Unicode"/>
          <w:szCs w:val="24"/>
          <w:lang w:eastAsia="lt-LT"/>
        </w:rPr>
        <w:t xml:space="preserve">9.4. </w:t>
      </w:r>
      <w:r w:rsidRPr="00DC734B">
        <w:rPr>
          <w:rFonts w:eastAsia="Lucida Sans Unicode"/>
          <w:szCs w:val="24"/>
          <w:lang w:eastAsia="lt-LT"/>
        </w:rPr>
        <w:t>darbuotojams mokamą vidutinį darb</w:t>
      </w:r>
      <w:r w:rsidRPr="00607DC4">
        <w:rPr>
          <w:rFonts w:eastAsia="Lucida Sans Unicode"/>
          <w:szCs w:val="24"/>
          <w:lang w:eastAsia="lt-LT"/>
        </w:rPr>
        <w:t>o užmokestį (prioritetas teikiamas pareiškėjams, kurių darbuotojams mokamas v</w:t>
      </w:r>
      <w:r w:rsidRPr="00607DC4">
        <w:rPr>
          <w:szCs w:val="24"/>
        </w:rPr>
        <w:t>idutinis darbo užmokestis didesnis, lyginant su Lietuvos Respublikos statistikos departamento skelbiamais duomenimis apie vidutinį darbo užmokestį Savivaldybės teritorijoje (su individualiomis įmonėmis));</w:t>
      </w:r>
    </w:p>
    <w:p w14:paraId="2C8FF61F" w14:textId="77777777" w:rsidR="00427A97" w:rsidRPr="00607DC4" w:rsidRDefault="00427A97" w:rsidP="00427A97">
      <w:pPr>
        <w:widowControl w:val="0"/>
        <w:suppressAutoHyphens/>
        <w:spacing w:line="276" w:lineRule="auto"/>
        <w:ind w:firstLine="720"/>
        <w:jc w:val="both"/>
        <w:rPr>
          <w:szCs w:val="24"/>
        </w:rPr>
      </w:pPr>
      <w:r w:rsidRPr="00607DC4">
        <w:rPr>
          <w:szCs w:val="24"/>
        </w:rPr>
        <w:t xml:space="preserve">9.5. sumokėtus mokesčius į </w:t>
      </w:r>
      <w:r w:rsidRPr="00607DC4">
        <w:rPr>
          <w:rFonts w:eastAsia="Lucida Sans Unicode"/>
          <w:szCs w:val="24"/>
          <w:lang w:eastAsia="lt-LT"/>
        </w:rPr>
        <w:t xml:space="preserve">Lietuvos Respublikos </w:t>
      </w:r>
      <w:r w:rsidRPr="00607DC4">
        <w:rPr>
          <w:szCs w:val="24"/>
        </w:rPr>
        <w:t xml:space="preserve">valstybės ir Savivaldybės biudžetus (prioritetas teikiamas </w:t>
      </w:r>
      <w:r w:rsidRPr="00607DC4">
        <w:rPr>
          <w:rFonts w:eastAsia="Lucida Sans Unicode"/>
          <w:szCs w:val="24"/>
          <w:lang w:eastAsia="lt-LT"/>
        </w:rPr>
        <w:t>pareiškėjams</w:t>
      </w:r>
      <w:r w:rsidRPr="00607DC4">
        <w:rPr>
          <w:szCs w:val="24"/>
        </w:rPr>
        <w:t>, sumokėjusiems daugiau mokesčių į nurodytus biudžetus);</w:t>
      </w:r>
    </w:p>
    <w:p w14:paraId="29E1CC2B" w14:textId="77777777" w:rsidR="00427A97" w:rsidRPr="00222FDB" w:rsidRDefault="00427A97" w:rsidP="00427A97">
      <w:pPr>
        <w:widowControl w:val="0"/>
        <w:suppressAutoHyphens/>
        <w:spacing w:line="276" w:lineRule="auto"/>
        <w:ind w:firstLine="720"/>
        <w:jc w:val="both"/>
        <w:rPr>
          <w:color w:val="000000" w:themeColor="text1"/>
          <w:szCs w:val="24"/>
        </w:rPr>
      </w:pPr>
      <w:r w:rsidRPr="00222FDB">
        <w:rPr>
          <w:color w:val="000000" w:themeColor="text1"/>
          <w:szCs w:val="24"/>
        </w:rPr>
        <w:t xml:space="preserve">9.6. </w:t>
      </w:r>
      <w:r w:rsidRPr="00607DC4">
        <w:rPr>
          <w:szCs w:val="24"/>
        </w:rPr>
        <w:t>vykdomos veiklos registracijos datą (prioritetas teikiamas pareiškėjams, kurie veiklą vykdo nepertraukiamai ne ilgiau nei 5 (penk</w:t>
      </w:r>
      <w:r>
        <w:rPr>
          <w:szCs w:val="24"/>
        </w:rPr>
        <w:t>erius</w:t>
      </w:r>
      <w:r w:rsidRPr="00607DC4">
        <w:rPr>
          <w:szCs w:val="24"/>
        </w:rPr>
        <w:t>) metus).</w:t>
      </w:r>
    </w:p>
    <w:p w14:paraId="56625D58" w14:textId="77777777" w:rsidR="00427A97" w:rsidRPr="00FD189F" w:rsidRDefault="00427A97" w:rsidP="00427A97">
      <w:pPr>
        <w:widowControl w:val="0"/>
        <w:suppressAutoHyphens/>
        <w:spacing w:line="276" w:lineRule="auto"/>
        <w:ind w:firstLine="720"/>
        <w:jc w:val="both"/>
        <w:rPr>
          <w:rFonts w:eastAsia="Lucida Sans Unicode"/>
          <w:szCs w:val="24"/>
          <w:lang w:eastAsia="lt-LT"/>
        </w:rPr>
      </w:pPr>
      <w:r w:rsidRPr="00FD189F">
        <w:rPr>
          <w:rFonts w:eastAsia="Lucida Sans Unicode"/>
          <w:szCs w:val="24"/>
          <w:lang w:eastAsia="lt-LT"/>
        </w:rPr>
        <w:t>10. Programos lėšos pareiškėjui neskiriamos, jei:</w:t>
      </w:r>
    </w:p>
    <w:p w14:paraId="16A3DD00" w14:textId="77777777" w:rsidR="00427A97" w:rsidRPr="00607DC4" w:rsidRDefault="00427A97" w:rsidP="00427A97">
      <w:pPr>
        <w:widowControl w:val="0"/>
        <w:suppressAutoHyphens/>
        <w:spacing w:line="276" w:lineRule="auto"/>
        <w:ind w:firstLine="720"/>
        <w:jc w:val="both"/>
        <w:rPr>
          <w:rFonts w:eastAsia="Lucida Sans Unicode"/>
          <w:i/>
          <w:szCs w:val="24"/>
          <w:lang w:eastAsia="lt-LT"/>
        </w:rPr>
      </w:pPr>
      <w:r w:rsidRPr="009C6711">
        <w:rPr>
          <w:rFonts w:eastAsia="Lucida Sans Unicode"/>
          <w:szCs w:val="24"/>
          <w:lang w:eastAsia="lt-LT"/>
        </w:rPr>
        <w:t xml:space="preserve">10.1. viršijo Nuostatų 11 punkte </w:t>
      </w:r>
      <w:r w:rsidRPr="00607DC4">
        <w:rPr>
          <w:rFonts w:eastAsia="Lucida Sans Unicode"/>
          <w:szCs w:val="24"/>
          <w:lang w:eastAsia="lt-LT"/>
        </w:rPr>
        <w:t>nurodytą didžiausią einamaisiais kalendoriniais metais galimą gauti lėšų sumą iš Programos;</w:t>
      </w:r>
    </w:p>
    <w:p w14:paraId="27620F49" w14:textId="77777777" w:rsidR="00427A97" w:rsidRPr="00D07286" w:rsidRDefault="00427A97" w:rsidP="00427A97">
      <w:pPr>
        <w:widowControl w:val="0"/>
        <w:suppressAutoHyphens/>
        <w:spacing w:line="276" w:lineRule="auto"/>
        <w:ind w:firstLine="720"/>
        <w:jc w:val="both"/>
        <w:rPr>
          <w:rFonts w:eastAsia="Lucida Sans Unicode"/>
          <w:szCs w:val="24"/>
          <w:lang w:eastAsia="lt-LT"/>
        </w:rPr>
      </w:pPr>
      <w:r w:rsidRPr="00D07286">
        <w:rPr>
          <w:rFonts w:eastAsia="Lucida Sans Unicode"/>
          <w:szCs w:val="24"/>
          <w:lang w:eastAsia="lt-LT"/>
        </w:rPr>
        <w:t xml:space="preserve">10.2. pagrindinė vykdoma veikla yra </w:t>
      </w:r>
      <w:r w:rsidRPr="00D07286">
        <w:rPr>
          <w:szCs w:val="24"/>
          <w:lang w:eastAsia="lt-LT"/>
        </w:rPr>
        <w:t xml:space="preserve">alkoholinių gėrimų gamyba ir prekyba, tabako gaminių gamyba ir prekyba, prekyba degalais, </w:t>
      </w:r>
      <w:r w:rsidRPr="00D07286">
        <w:rPr>
          <w:rFonts w:eastAsia="Lucida Sans Unicode"/>
          <w:szCs w:val="24"/>
          <w:lang w:eastAsia="lt-LT"/>
        </w:rPr>
        <w:t>žemės ūkio veikla, finansinis tarpininkavimas</w:t>
      </w:r>
      <w:r w:rsidRPr="00D07286">
        <w:rPr>
          <w:szCs w:val="24"/>
          <w:lang w:eastAsia="lt-LT"/>
        </w:rPr>
        <w:t xml:space="preserve">, </w:t>
      </w:r>
      <w:r w:rsidRPr="00D07286">
        <w:rPr>
          <w:rFonts w:eastAsia="Lucida Sans Unicode"/>
          <w:szCs w:val="24"/>
          <w:lang w:eastAsia="lt-LT"/>
        </w:rPr>
        <w:t xml:space="preserve">veikla, susijusi su draudimu ir pensijų lėšų kaupimu, nekilnojamojo turto operacijomis, teisinė veikla, </w:t>
      </w:r>
      <w:r w:rsidRPr="00D07286">
        <w:rPr>
          <w:szCs w:val="24"/>
          <w:lang w:eastAsia="lt-LT"/>
        </w:rPr>
        <w:t>medžioklės ir su ja susijusių paslaugų veikla, azartinių lošimų ir lažybų organizavimo veikla, vaistinių veikla;</w:t>
      </w:r>
    </w:p>
    <w:p w14:paraId="77F12587" w14:textId="77777777" w:rsidR="00427A97" w:rsidRPr="00D07286" w:rsidRDefault="00427A97" w:rsidP="00427A97">
      <w:pPr>
        <w:widowControl w:val="0"/>
        <w:suppressAutoHyphens/>
        <w:spacing w:line="276" w:lineRule="auto"/>
        <w:ind w:firstLine="720"/>
        <w:jc w:val="both"/>
        <w:rPr>
          <w:rFonts w:eastAsia="Lucida Sans Unicode"/>
          <w:szCs w:val="24"/>
          <w:lang w:eastAsia="lt-LT"/>
        </w:rPr>
      </w:pPr>
      <w:r w:rsidRPr="00D07286">
        <w:rPr>
          <w:rFonts w:eastAsia="Lucida Sans Unicode"/>
          <w:szCs w:val="24"/>
          <w:lang w:eastAsia="lt-LT"/>
        </w:rPr>
        <w:t xml:space="preserve">10.3. </w:t>
      </w:r>
      <w:r>
        <w:rPr>
          <w:rFonts w:eastAsia="Lucida Sans Unicode"/>
          <w:szCs w:val="24"/>
          <w:lang w:eastAsia="lt-LT"/>
        </w:rPr>
        <w:t xml:space="preserve">turima </w:t>
      </w:r>
      <w:r w:rsidRPr="00D07286">
        <w:rPr>
          <w:rFonts w:eastAsia="Lucida Sans Unicode"/>
          <w:szCs w:val="24"/>
          <w:lang w:eastAsia="lt-LT"/>
        </w:rPr>
        <w:t xml:space="preserve">įsiskolinimų Lietuvos Respublikos valstybės biudžetui, Valstybinio socialinio draudimo fondui ir (ar) Savivaldybės biudžetui (išskyrus atvejus, kai mokesčių, delspinigių, baudų mokėjimas atidėtas Lietuvos Respublikos teisės aktų nustatyta tvarka arba dėl šių mokesčių, </w:t>
      </w:r>
      <w:r w:rsidRPr="00D07286">
        <w:rPr>
          <w:rFonts w:eastAsia="Lucida Sans Unicode"/>
          <w:szCs w:val="24"/>
          <w:lang w:eastAsia="lt-LT"/>
        </w:rPr>
        <w:lastRenderedPageBreak/>
        <w:t>delspinigių, baudų vyksta mokestinis ginčas);</w:t>
      </w:r>
    </w:p>
    <w:p w14:paraId="7939AD37" w14:textId="77777777" w:rsidR="00427A97" w:rsidRPr="00D07286" w:rsidRDefault="00427A97" w:rsidP="00427A97">
      <w:pPr>
        <w:widowControl w:val="0"/>
        <w:suppressAutoHyphens/>
        <w:spacing w:line="276" w:lineRule="auto"/>
        <w:ind w:firstLine="720"/>
        <w:jc w:val="both"/>
        <w:rPr>
          <w:rFonts w:eastAsia="Lucida Sans Unicode"/>
          <w:szCs w:val="24"/>
          <w:lang w:eastAsia="lt-LT"/>
        </w:rPr>
      </w:pPr>
      <w:r w:rsidRPr="00D07286">
        <w:rPr>
          <w:rFonts w:eastAsia="Lucida Sans Unicode"/>
          <w:szCs w:val="24"/>
          <w:lang w:eastAsia="lt-LT"/>
        </w:rPr>
        <w:t>10.4.</w:t>
      </w:r>
      <w:r>
        <w:rPr>
          <w:rFonts w:eastAsia="Lucida Sans Unicode"/>
          <w:szCs w:val="24"/>
          <w:lang w:eastAsia="lt-LT"/>
        </w:rPr>
        <w:t xml:space="preserve"> </w:t>
      </w:r>
      <w:r w:rsidRPr="00D07286">
        <w:rPr>
          <w:rFonts w:eastAsia="Lucida Sans Unicode"/>
          <w:szCs w:val="24"/>
          <w:lang w:eastAsia="lt-LT"/>
        </w:rPr>
        <w:t>yra bankrutuojantis, likviduojamas ir (ar) vykdo restruktūrizaciją;</w:t>
      </w:r>
    </w:p>
    <w:p w14:paraId="34B71CE1" w14:textId="77777777" w:rsidR="00427A97" w:rsidRPr="00D07286" w:rsidRDefault="00427A97" w:rsidP="00427A97">
      <w:pPr>
        <w:widowControl w:val="0"/>
        <w:suppressAutoHyphens/>
        <w:spacing w:line="276" w:lineRule="auto"/>
        <w:ind w:firstLine="720"/>
        <w:jc w:val="both"/>
        <w:rPr>
          <w:rFonts w:eastAsia="Lucida Sans Unicode"/>
          <w:szCs w:val="24"/>
          <w:lang w:eastAsia="lt-LT"/>
        </w:rPr>
      </w:pPr>
      <w:r w:rsidRPr="00D07286">
        <w:rPr>
          <w:rFonts w:eastAsia="Lucida Sans Unicode"/>
          <w:szCs w:val="24"/>
          <w:lang w:eastAsia="lt-LT"/>
        </w:rPr>
        <w:t xml:space="preserve">10.5. </w:t>
      </w:r>
      <w:r w:rsidRPr="00D07286">
        <w:rPr>
          <w:szCs w:val="24"/>
        </w:rPr>
        <w:t xml:space="preserve">anksčiau gavo </w:t>
      </w:r>
      <w:r w:rsidRPr="00772843">
        <w:rPr>
          <w:szCs w:val="24"/>
        </w:rPr>
        <w:t>finansavimą i</w:t>
      </w:r>
      <w:r w:rsidRPr="00D07286">
        <w:rPr>
          <w:szCs w:val="24"/>
        </w:rPr>
        <w:t xml:space="preserve">š Programos lėšų ir </w:t>
      </w:r>
      <w:r w:rsidRPr="00772843">
        <w:rPr>
          <w:szCs w:val="24"/>
        </w:rPr>
        <w:t>neįvykdė savo įsipareigojimų</w:t>
      </w:r>
      <w:r w:rsidRPr="00D07286">
        <w:rPr>
          <w:szCs w:val="24"/>
        </w:rPr>
        <w:t xml:space="preserve"> (nuostata </w:t>
      </w:r>
      <w:r w:rsidRPr="00EC599A">
        <w:rPr>
          <w:szCs w:val="24"/>
        </w:rPr>
        <w:t xml:space="preserve">taikoma 2 (dvejus) </w:t>
      </w:r>
      <w:r w:rsidRPr="00D07286">
        <w:rPr>
          <w:szCs w:val="24"/>
        </w:rPr>
        <w:t xml:space="preserve">metus nuo sprendimo </w:t>
      </w:r>
      <w:r w:rsidRPr="00133E65">
        <w:rPr>
          <w:szCs w:val="24"/>
        </w:rPr>
        <w:t xml:space="preserve">grąžinti skirtas Programos lėšas priėmimo </w:t>
      </w:r>
      <w:r w:rsidRPr="00D07286">
        <w:rPr>
          <w:szCs w:val="24"/>
        </w:rPr>
        <w:t>dienos);</w:t>
      </w:r>
    </w:p>
    <w:p w14:paraId="6FDBADFD" w14:textId="77777777" w:rsidR="00427A97" w:rsidRPr="009C6711" w:rsidRDefault="00427A97" w:rsidP="00427A97">
      <w:pPr>
        <w:widowControl w:val="0"/>
        <w:suppressAutoHyphens/>
        <w:spacing w:line="276" w:lineRule="auto"/>
        <w:ind w:firstLine="720"/>
        <w:jc w:val="both"/>
        <w:rPr>
          <w:rFonts w:eastAsia="Lucida Sans Unicode"/>
          <w:szCs w:val="24"/>
          <w:lang w:eastAsia="lt-LT"/>
        </w:rPr>
      </w:pPr>
      <w:r w:rsidRPr="009C6711">
        <w:rPr>
          <w:rFonts w:eastAsia="Lucida Sans Unicode"/>
          <w:szCs w:val="24"/>
          <w:lang w:eastAsia="lt-LT"/>
        </w:rPr>
        <w:t xml:space="preserve">10.6. Prašymą teikia </w:t>
      </w:r>
      <w:r w:rsidRPr="009C6711">
        <w:rPr>
          <w:szCs w:val="24"/>
        </w:rPr>
        <w:t>valstybės ir (ar) savivaldybės valdomos įmonės</w:t>
      </w:r>
      <w:r w:rsidRPr="009C6711">
        <w:rPr>
          <w:rFonts w:eastAsia="Lucida Sans Unicode"/>
          <w:szCs w:val="24"/>
          <w:lang w:eastAsia="lt-LT"/>
        </w:rPr>
        <w:t>, viešosios ir (ar) biudžetinės įstaigos.</w:t>
      </w:r>
    </w:p>
    <w:p w14:paraId="59AEC356" w14:textId="77777777" w:rsidR="00427A97" w:rsidRDefault="00427A97" w:rsidP="00427A97">
      <w:pPr>
        <w:widowControl w:val="0"/>
        <w:suppressAutoHyphens/>
        <w:spacing w:line="276" w:lineRule="auto"/>
        <w:ind w:firstLine="720"/>
        <w:jc w:val="both"/>
        <w:rPr>
          <w:rFonts w:eastAsia="Lucida Sans Unicode"/>
          <w:szCs w:val="24"/>
          <w:lang w:eastAsia="lt-LT"/>
        </w:rPr>
      </w:pPr>
      <w:r w:rsidRPr="00BF24FB">
        <w:rPr>
          <w:rFonts w:eastAsia="Lucida Sans Unicode"/>
          <w:szCs w:val="24"/>
          <w:lang w:eastAsia="lt-LT"/>
        </w:rPr>
        <w:t xml:space="preserve">10.7. </w:t>
      </w:r>
      <w:r w:rsidRPr="00EC599A">
        <w:rPr>
          <w:szCs w:val="24"/>
        </w:rPr>
        <w:t>pareiškėjo</w:t>
      </w:r>
      <w:r w:rsidRPr="00EC599A">
        <w:rPr>
          <w:rFonts w:eastAsia="Lucida Sans Unicode"/>
          <w:szCs w:val="24"/>
          <w:lang w:eastAsia="lt-LT"/>
        </w:rPr>
        <w:t xml:space="preserve"> Prašyme nurodyta prašoma lėšų suma iš Programos </w:t>
      </w:r>
      <w:r w:rsidRPr="00BF24FB">
        <w:rPr>
          <w:rFonts w:eastAsia="Lucida Sans Unicode"/>
          <w:szCs w:val="24"/>
          <w:lang w:eastAsia="lt-LT"/>
        </w:rPr>
        <w:t xml:space="preserve">yra didesnė už jo sumokėtus mokesčius Lietuvos Respublikos valstybės ir Savivaldybės biudžetui bei Valstybinio socialinio draudimo fondui už praėjusius metus, išskyrus pareiškėjus, teikiančius Prašymus pirmaisiais veiklos vykdymo metais. </w:t>
      </w:r>
    </w:p>
    <w:p w14:paraId="2088A0F9" w14:textId="77777777" w:rsidR="00427A97" w:rsidRPr="00D07286" w:rsidRDefault="00427A97" w:rsidP="00427A97">
      <w:pPr>
        <w:widowControl w:val="0"/>
        <w:suppressAutoHyphens/>
        <w:spacing w:line="276" w:lineRule="auto"/>
        <w:jc w:val="both"/>
        <w:rPr>
          <w:rFonts w:eastAsia="Lucida Sans Unicode"/>
          <w:szCs w:val="24"/>
          <w:lang w:eastAsia="lt-LT"/>
        </w:rPr>
      </w:pPr>
    </w:p>
    <w:p w14:paraId="3494250F" w14:textId="77777777" w:rsidR="00427A97" w:rsidRPr="00D07286" w:rsidRDefault="00427A97" w:rsidP="00427A97">
      <w:pPr>
        <w:widowControl w:val="0"/>
        <w:suppressAutoHyphens/>
        <w:spacing w:line="276" w:lineRule="auto"/>
        <w:jc w:val="center"/>
        <w:rPr>
          <w:rFonts w:eastAsia="Lucida Sans Unicode"/>
          <w:b/>
          <w:szCs w:val="24"/>
          <w:lang w:eastAsia="lt-LT"/>
        </w:rPr>
      </w:pPr>
      <w:r w:rsidRPr="00D07286">
        <w:rPr>
          <w:rFonts w:eastAsia="Lucida Sans Unicode"/>
          <w:b/>
          <w:szCs w:val="24"/>
          <w:lang w:eastAsia="lt-LT"/>
        </w:rPr>
        <w:t>III SKYRIUS</w:t>
      </w:r>
    </w:p>
    <w:p w14:paraId="325E778F" w14:textId="77777777" w:rsidR="00427A97" w:rsidRPr="00EC599A" w:rsidRDefault="00427A97" w:rsidP="00427A97">
      <w:pPr>
        <w:widowControl w:val="0"/>
        <w:suppressAutoHyphens/>
        <w:spacing w:line="276" w:lineRule="auto"/>
        <w:jc w:val="center"/>
        <w:rPr>
          <w:rFonts w:eastAsia="Lucida Sans Unicode"/>
          <w:b/>
          <w:szCs w:val="24"/>
          <w:lang w:eastAsia="lt-LT"/>
        </w:rPr>
      </w:pPr>
      <w:r w:rsidRPr="00EC599A">
        <w:rPr>
          <w:b/>
          <w:bCs/>
          <w:szCs w:val="24"/>
        </w:rPr>
        <w:t>PROGRAMOS PRIEMONĖS IR JŲ DYDŽIAI, PRIVALOMI DOKUMENTAI, TINKAMOS IR NETINKAMOS FINANSUOTI IŠLAIDOS</w:t>
      </w:r>
    </w:p>
    <w:p w14:paraId="6D1D6AE2" w14:textId="77777777" w:rsidR="00427A97" w:rsidRPr="00D07286" w:rsidRDefault="00427A97" w:rsidP="00427A97">
      <w:pPr>
        <w:widowControl w:val="0"/>
        <w:suppressAutoHyphens/>
        <w:spacing w:line="276" w:lineRule="auto"/>
        <w:jc w:val="both"/>
        <w:rPr>
          <w:rFonts w:eastAsia="Lucida Sans Unicode"/>
          <w:strike/>
          <w:szCs w:val="24"/>
          <w:lang w:eastAsia="lt-LT"/>
        </w:rPr>
      </w:pPr>
    </w:p>
    <w:p w14:paraId="1C9A5A50" w14:textId="77777777" w:rsidR="00427A97" w:rsidRDefault="00427A97" w:rsidP="00427A97">
      <w:pPr>
        <w:widowControl w:val="0"/>
        <w:suppressAutoHyphens/>
        <w:spacing w:line="276" w:lineRule="auto"/>
        <w:ind w:firstLine="709"/>
        <w:jc w:val="both"/>
        <w:rPr>
          <w:rFonts w:eastAsia="Lucida Sans Unicode"/>
          <w:szCs w:val="24"/>
          <w:lang w:eastAsia="lt-LT"/>
        </w:rPr>
      </w:pPr>
      <w:r w:rsidRPr="00BF24FB">
        <w:rPr>
          <w:rFonts w:eastAsia="Lucida Sans Unicode"/>
          <w:szCs w:val="24"/>
          <w:lang w:eastAsia="lt-LT"/>
        </w:rPr>
        <w:t xml:space="preserve">11. Einamaisiais kalendoriniais metais vienas </w:t>
      </w:r>
      <w:r w:rsidRPr="00BF24FB">
        <w:rPr>
          <w:szCs w:val="24"/>
        </w:rPr>
        <w:t xml:space="preserve">Nuostatų 7.1 papunktyje nurodytas pareiškėjas </w:t>
      </w:r>
      <w:r w:rsidRPr="00BF24FB">
        <w:rPr>
          <w:rFonts w:eastAsia="Lucida Sans Unicode"/>
          <w:szCs w:val="24"/>
          <w:lang w:eastAsia="lt-LT"/>
        </w:rPr>
        <w:t xml:space="preserve">patirtų išlaidų kompensavimui iš Programos lėšų gali gauti ne daugiau </w:t>
      </w:r>
      <w:r w:rsidRPr="00D07286">
        <w:rPr>
          <w:rFonts w:eastAsia="Lucida Sans Unicode"/>
          <w:szCs w:val="24"/>
          <w:lang w:eastAsia="lt-LT"/>
        </w:rPr>
        <w:t xml:space="preserve">nei </w:t>
      </w:r>
      <w:r>
        <w:rPr>
          <w:rFonts w:eastAsia="Lucida Sans Unicode"/>
          <w:szCs w:val="24"/>
          <w:lang w:eastAsia="lt-LT"/>
        </w:rPr>
        <w:t xml:space="preserve">1 </w:t>
      </w:r>
      <w:r w:rsidRPr="00D07286">
        <w:rPr>
          <w:rFonts w:eastAsia="Lucida Sans Unicode"/>
          <w:szCs w:val="24"/>
          <w:lang w:eastAsia="lt-LT"/>
        </w:rPr>
        <w:t xml:space="preserve">500 </w:t>
      </w:r>
      <w:r w:rsidRPr="00CD022F">
        <w:rPr>
          <w:rFonts w:eastAsia="Lucida Sans Unicode"/>
          <w:szCs w:val="24"/>
          <w:lang w:eastAsia="lt-LT"/>
        </w:rPr>
        <w:t>Eur.</w:t>
      </w:r>
    </w:p>
    <w:p w14:paraId="68876C6D" w14:textId="77777777" w:rsidR="00427A97" w:rsidRPr="00EC599A" w:rsidRDefault="00427A97" w:rsidP="00427A97">
      <w:pPr>
        <w:widowControl w:val="0"/>
        <w:suppressAutoHyphens/>
        <w:spacing w:line="276" w:lineRule="auto"/>
        <w:ind w:firstLine="709"/>
        <w:jc w:val="both"/>
        <w:rPr>
          <w:rFonts w:eastAsia="Lucida Sans Unicode"/>
          <w:szCs w:val="24"/>
          <w:lang w:eastAsia="lt-LT"/>
        </w:rPr>
      </w:pPr>
      <w:r w:rsidRPr="00EC599A">
        <w:rPr>
          <w:rFonts w:eastAsia="Lucida Sans Unicode"/>
          <w:szCs w:val="24"/>
          <w:lang w:eastAsia="lt-LT"/>
        </w:rPr>
        <w:t>12. Prašyme būtina nurodyti visas Nuostatų 12.1 – 12.7 priemones, dėl kurių kreipiamasi finansavimui iš Programos lėšų gauti. Programos lėšos išlaidų kompensavimo būdu pareiškėjams gali būti skiriamos šioms priemonėms:</w:t>
      </w:r>
    </w:p>
    <w:p w14:paraId="2E5788BC" w14:textId="77777777" w:rsidR="00427A97" w:rsidRDefault="00427A97" w:rsidP="00427A97">
      <w:pPr>
        <w:widowControl w:val="0"/>
        <w:suppressAutoHyphens/>
        <w:spacing w:line="276" w:lineRule="auto"/>
        <w:ind w:firstLine="720"/>
        <w:jc w:val="both"/>
        <w:rPr>
          <w:szCs w:val="24"/>
        </w:rPr>
      </w:pPr>
      <w:r w:rsidRPr="00D07286">
        <w:rPr>
          <w:rFonts w:eastAsia="Lucida Sans Unicode"/>
          <w:szCs w:val="24"/>
          <w:lang w:eastAsia="lt-LT"/>
        </w:rPr>
        <w:t xml:space="preserve">12.1. naujai </w:t>
      </w:r>
      <w:r w:rsidRPr="00BF24FB">
        <w:rPr>
          <w:rFonts w:eastAsia="Lucida Sans Unicode"/>
          <w:szCs w:val="24"/>
          <w:lang w:eastAsia="lt-LT"/>
        </w:rPr>
        <w:t xml:space="preserve">steigiamo SVV subjekto registravimas. Tinkamos finansuoti išlaidos: </w:t>
      </w:r>
      <w:r w:rsidRPr="00BF24FB">
        <w:rPr>
          <w:szCs w:val="24"/>
        </w:rPr>
        <w:t xml:space="preserve">atlyginimas VĮ Registrų centrui už juridinio asmens įregistravimą, už laikinojo pavadinimo įtraukimą į registrą, mokestis notarui už juridinio asmens steigimo dokumentų atitikties patvirtinimą, </w:t>
      </w:r>
      <w:r w:rsidRPr="0087215B">
        <w:rPr>
          <w:szCs w:val="24"/>
        </w:rPr>
        <w:t xml:space="preserve">apmokėjimas </w:t>
      </w:r>
      <w:r w:rsidRPr="00BF24FB">
        <w:rPr>
          <w:szCs w:val="24"/>
        </w:rPr>
        <w:t xml:space="preserve">už suteiktas steigimo </w:t>
      </w:r>
      <w:r w:rsidRPr="00EC599A">
        <w:rPr>
          <w:szCs w:val="24"/>
        </w:rPr>
        <w:t xml:space="preserve">dokumentų parengimo </w:t>
      </w:r>
      <w:r w:rsidRPr="00BF24FB">
        <w:rPr>
          <w:szCs w:val="24"/>
        </w:rPr>
        <w:t xml:space="preserve">paslaugas. Finansavimas </w:t>
      </w:r>
      <w:r w:rsidRPr="00D07286">
        <w:rPr>
          <w:szCs w:val="24"/>
        </w:rPr>
        <w:t>pagal šią priemonę skiriam</w:t>
      </w:r>
      <w:r w:rsidRPr="00CD022F">
        <w:rPr>
          <w:szCs w:val="24"/>
        </w:rPr>
        <w:t xml:space="preserve">as </w:t>
      </w:r>
      <w:r w:rsidRPr="00D07286">
        <w:rPr>
          <w:szCs w:val="24"/>
        </w:rPr>
        <w:t xml:space="preserve">ne daugiau kaip vienam to paties steigėjo einamaisiais kalendoriniais metais įsteigtam SVV </w:t>
      </w:r>
      <w:r w:rsidRPr="00CD022F">
        <w:rPr>
          <w:szCs w:val="24"/>
        </w:rPr>
        <w:t>subjektui</w:t>
      </w:r>
      <w:r>
        <w:rPr>
          <w:szCs w:val="24"/>
        </w:rPr>
        <w:t>:</w:t>
      </w:r>
      <w:r w:rsidRPr="00CD022F">
        <w:rPr>
          <w:szCs w:val="24"/>
        </w:rPr>
        <w:t xml:space="preserve"> </w:t>
      </w:r>
    </w:p>
    <w:p w14:paraId="6F2566CA" w14:textId="77777777" w:rsidR="00427A97" w:rsidRPr="00BF24FB" w:rsidRDefault="00427A97" w:rsidP="00427A97">
      <w:pPr>
        <w:widowControl w:val="0"/>
        <w:suppressAutoHyphens/>
        <w:spacing w:line="276" w:lineRule="auto"/>
        <w:ind w:firstLine="720"/>
        <w:jc w:val="both"/>
        <w:rPr>
          <w:szCs w:val="24"/>
        </w:rPr>
      </w:pPr>
      <w:r w:rsidRPr="00BF24FB">
        <w:rPr>
          <w:szCs w:val="24"/>
        </w:rPr>
        <w:t>12.1.1</w:t>
      </w:r>
      <w:r>
        <w:rPr>
          <w:szCs w:val="24"/>
        </w:rPr>
        <w:t>.</w:t>
      </w:r>
      <w:r w:rsidRPr="00BF24FB">
        <w:rPr>
          <w:szCs w:val="24"/>
        </w:rPr>
        <w:t xml:space="preserve"> papildomai reikia pateikti vis</w:t>
      </w:r>
      <w:r>
        <w:rPr>
          <w:szCs w:val="24"/>
        </w:rPr>
        <w:t>us</w:t>
      </w:r>
      <w:r w:rsidRPr="00BF24FB">
        <w:rPr>
          <w:szCs w:val="24"/>
        </w:rPr>
        <w:t xml:space="preserve"> dokument</w:t>
      </w:r>
      <w:r>
        <w:rPr>
          <w:szCs w:val="24"/>
        </w:rPr>
        <w:t>us</w:t>
      </w:r>
      <w:r w:rsidRPr="00BF24FB">
        <w:rPr>
          <w:szCs w:val="24"/>
        </w:rPr>
        <w:t>, patvirtinanči</w:t>
      </w:r>
      <w:r>
        <w:rPr>
          <w:szCs w:val="24"/>
        </w:rPr>
        <w:t>us</w:t>
      </w:r>
      <w:r w:rsidRPr="00BF24FB">
        <w:rPr>
          <w:szCs w:val="24"/>
        </w:rPr>
        <w:t xml:space="preserve"> pareiškėjo patirtas išlaidas dėl SVV subjekto įregistravimo patvirtintas kopijas;</w:t>
      </w:r>
    </w:p>
    <w:p w14:paraId="08E55310" w14:textId="77777777" w:rsidR="00427A97" w:rsidRPr="00FB6654" w:rsidRDefault="00427A97" w:rsidP="00427A97">
      <w:pPr>
        <w:widowControl w:val="0"/>
        <w:suppressAutoHyphens/>
        <w:spacing w:line="276" w:lineRule="auto"/>
        <w:ind w:firstLine="720"/>
        <w:jc w:val="both"/>
        <w:rPr>
          <w:szCs w:val="24"/>
        </w:rPr>
      </w:pPr>
      <w:r>
        <w:rPr>
          <w:szCs w:val="24"/>
        </w:rPr>
        <w:t>12.1.2. ko</w:t>
      </w:r>
      <w:r w:rsidRPr="00D07286">
        <w:rPr>
          <w:szCs w:val="24"/>
        </w:rPr>
        <w:t xml:space="preserve">mpensuojama </w:t>
      </w:r>
      <w:r w:rsidRPr="00D07286">
        <w:rPr>
          <w:rFonts w:eastAsia="Lucida Sans Unicode"/>
          <w:szCs w:val="24"/>
          <w:lang w:eastAsia="lt-LT"/>
        </w:rPr>
        <w:t xml:space="preserve">iki 100 proc. tinkamų </w:t>
      </w:r>
      <w:r w:rsidRPr="001A71F6">
        <w:rPr>
          <w:rFonts w:eastAsia="Lucida Sans Unicode"/>
          <w:szCs w:val="24"/>
          <w:lang w:eastAsia="lt-LT"/>
        </w:rPr>
        <w:t xml:space="preserve">finansuoti </w:t>
      </w:r>
      <w:r w:rsidRPr="00D07286">
        <w:rPr>
          <w:rFonts w:eastAsia="Lucida Sans Unicode"/>
          <w:szCs w:val="24"/>
          <w:lang w:eastAsia="lt-LT"/>
        </w:rPr>
        <w:t xml:space="preserve">išlaidų, bet ne daugiau kaip 150 Eur </w:t>
      </w:r>
      <w:r w:rsidRPr="00CC2D78">
        <w:rPr>
          <w:rFonts w:eastAsia="Lucida Sans Unicode"/>
          <w:szCs w:val="24"/>
          <w:lang w:eastAsia="lt-LT"/>
        </w:rPr>
        <w:t xml:space="preserve">per einamuosius kalendorinius </w:t>
      </w:r>
      <w:r w:rsidRPr="00D07286">
        <w:rPr>
          <w:rFonts w:eastAsia="Lucida Sans Unicode"/>
          <w:szCs w:val="24"/>
          <w:lang w:eastAsia="lt-LT"/>
        </w:rPr>
        <w:t>metus</w:t>
      </w:r>
      <w:r w:rsidRPr="00D07286">
        <w:rPr>
          <w:szCs w:val="24"/>
        </w:rPr>
        <w:t>;</w:t>
      </w:r>
    </w:p>
    <w:p w14:paraId="60B05411" w14:textId="77777777" w:rsidR="00427A97" w:rsidRPr="00CC2D78" w:rsidRDefault="00427A97" w:rsidP="00427A97">
      <w:pPr>
        <w:widowControl w:val="0"/>
        <w:suppressAutoHyphens/>
        <w:spacing w:line="276" w:lineRule="auto"/>
        <w:ind w:firstLine="720"/>
        <w:jc w:val="both"/>
        <w:rPr>
          <w:rFonts w:eastAsia="Lucida Sans Unicode"/>
          <w:szCs w:val="24"/>
          <w:lang w:eastAsia="lt-LT"/>
        </w:rPr>
      </w:pPr>
      <w:r w:rsidRPr="00D07286">
        <w:rPr>
          <w:rFonts w:eastAsia="Lucida Sans Unicode"/>
          <w:szCs w:val="24"/>
          <w:lang w:eastAsia="lt-LT"/>
        </w:rPr>
        <w:t>12.2. rinkodaros priemonių įsigijimas. Tinkamos finansuoti išlaidos: reklaminė spauda (leidiniai, skrajutės, lankstinukai, vizitinės kortelės, lipdukai, plakatai), vizualinė reklama (iškabos, stendai, informacinės lentelės, langų ir automobilių lipdukai), kitos reklamos priemonės ir paslaugos (</w:t>
      </w:r>
      <w:r w:rsidRPr="00CC2D78">
        <w:rPr>
          <w:rFonts w:eastAsia="Lucida Sans Unicode"/>
          <w:szCs w:val="24"/>
          <w:lang w:eastAsia="lt-LT"/>
        </w:rPr>
        <w:t>antspaudai, prekinio ženklo, logotipo sukūrimas, reklamos dizaino paslaugos), elektroninės rinkodaros priemonės (</w:t>
      </w:r>
      <w:r w:rsidRPr="00CC2D78">
        <w:rPr>
          <w:szCs w:val="24"/>
        </w:rPr>
        <w:t>reklama paieškos sistemose, vaizdinė reklama internete, interaktyvaus turinio reklama)</w:t>
      </w:r>
      <w:r>
        <w:rPr>
          <w:szCs w:val="24"/>
        </w:rPr>
        <w:t>:</w:t>
      </w:r>
      <w:r w:rsidRPr="00CC2D78">
        <w:rPr>
          <w:rFonts w:eastAsia="Lucida Sans Unicode"/>
          <w:szCs w:val="24"/>
          <w:lang w:eastAsia="lt-LT"/>
        </w:rPr>
        <w:t xml:space="preserve"> </w:t>
      </w:r>
    </w:p>
    <w:p w14:paraId="67960669" w14:textId="77777777" w:rsidR="00427A97" w:rsidRPr="00BF24FB" w:rsidRDefault="00427A97" w:rsidP="00427A97">
      <w:pPr>
        <w:widowControl w:val="0"/>
        <w:suppressAutoHyphens/>
        <w:spacing w:line="276" w:lineRule="auto"/>
        <w:ind w:firstLine="709"/>
        <w:jc w:val="both"/>
        <w:rPr>
          <w:rFonts w:eastAsia="Lucida Sans Unicode"/>
          <w:szCs w:val="24"/>
          <w:highlight w:val="white"/>
          <w:lang w:eastAsia="lt-LT"/>
        </w:rPr>
      </w:pPr>
      <w:r w:rsidRPr="00CC2D78">
        <w:rPr>
          <w:rFonts w:eastAsia="Lucida Sans Unicode"/>
          <w:szCs w:val="24"/>
          <w:shd w:val="clear" w:color="auto" w:fill="FFFFFF"/>
          <w:lang w:eastAsia="lt-LT"/>
        </w:rPr>
        <w:t xml:space="preserve">12.2.1. privaloma </w:t>
      </w:r>
      <w:r>
        <w:rPr>
          <w:rFonts w:eastAsia="Lucida Sans Unicode"/>
          <w:szCs w:val="24"/>
          <w:shd w:val="clear" w:color="auto" w:fill="FFFFFF"/>
          <w:lang w:eastAsia="lt-LT"/>
        </w:rPr>
        <w:t xml:space="preserve">papildomai </w:t>
      </w:r>
      <w:r w:rsidRPr="00BF24FB">
        <w:rPr>
          <w:rFonts w:eastAsia="Lucida Sans Unicode"/>
          <w:szCs w:val="24"/>
          <w:shd w:val="clear" w:color="auto" w:fill="FFFFFF"/>
          <w:lang w:eastAsia="lt-LT"/>
        </w:rPr>
        <w:t xml:space="preserve">pateikti reklamos paslaugų sutarčių ir (ar) </w:t>
      </w:r>
      <w:r w:rsidRPr="00BF24FB">
        <w:rPr>
          <w:rFonts w:eastAsia="Lucida Sans Unicode"/>
          <w:szCs w:val="24"/>
          <w:lang w:eastAsia="lt-LT"/>
        </w:rPr>
        <w:t xml:space="preserve">elektroninės rinkodaros </w:t>
      </w:r>
      <w:r w:rsidRPr="00BF24FB">
        <w:rPr>
          <w:rFonts w:eastAsia="Lucida Sans Unicode"/>
          <w:szCs w:val="24"/>
          <w:shd w:val="clear" w:color="auto" w:fill="FFFFFF"/>
          <w:lang w:eastAsia="lt-LT"/>
        </w:rPr>
        <w:t xml:space="preserve">paslaugų suteikimo, priėmimo–perdavimo aktų patvirtintas kopijas (arba atlikti darbai turi būti detalizuoti sąskaitoje faktūroje), nuorodas į elektroninės rinkodaros priemones; </w:t>
      </w:r>
    </w:p>
    <w:p w14:paraId="0180DC1D" w14:textId="77777777" w:rsidR="00427A97" w:rsidRPr="00CC2D78" w:rsidRDefault="00427A97" w:rsidP="00427A97">
      <w:pPr>
        <w:widowControl w:val="0"/>
        <w:suppressAutoHyphens/>
        <w:spacing w:line="276" w:lineRule="auto"/>
        <w:ind w:firstLine="720"/>
        <w:jc w:val="both"/>
        <w:rPr>
          <w:rFonts w:eastAsia="Lucida Sans Unicode"/>
          <w:szCs w:val="24"/>
          <w:lang w:eastAsia="lt-LT"/>
        </w:rPr>
      </w:pPr>
      <w:r>
        <w:rPr>
          <w:szCs w:val="24"/>
        </w:rPr>
        <w:t>12.2.</w:t>
      </w:r>
      <w:r w:rsidRPr="00CC2D78">
        <w:rPr>
          <w:szCs w:val="24"/>
        </w:rPr>
        <w:t xml:space="preserve">2. kompensuojama </w:t>
      </w:r>
      <w:r w:rsidRPr="00CC2D78">
        <w:rPr>
          <w:rFonts w:eastAsia="Lucida Sans Unicode"/>
          <w:szCs w:val="24"/>
          <w:lang w:eastAsia="lt-LT"/>
        </w:rPr>
        <w:t>iki 80 proc. tinkamų finansuoti išlaidų, bet ne daugiau kaip 500 Eur per einamuosius kalendorinius metus</w:t>
      </w:r>
      <w:r w:rsidRPr="00CC2D78">
        <w:rPr>
          <w:szCs w:val="24"/>
        </w:rPr>
        <w:t>;</w:t>
      </w:r>
    </w:p>
    <w:p w14:paraId="47890293" w14:textId="77777777" w:rsidR="00427A97" w:rsidRPr="00CC2D78" w:rsidRDefault="00427A97" w:rsidP="00427A97">
      <w:pPr>
        <w:widowControl w:val="0"/>
        <w:suppressAutoHyphens/>
        <w:spacing w:line="276" w:lineRule="auto"/>
        <w:ind w:firstLine="720"/>
        <w:jc w:val="both"/>
        <w:rPr>
          <w:rFonts w:eastAsia="Lucida Sans Unicode"/>
          <w:szCs w:val="24"/>
          <w:lang w:eastAsia="lt-LT"/>
        </w:rPr>
      </w:pPr>
      <w:r w:rsidRPr="00CC2D78">
        <w:rPr>
          <w:rFonts w:eastAsia="Lucida Sans Unicode"/>
          <w:szCs w:val="24"/>
          <w:lang w:eastAsia="lt-LT"/>
        </w:rPr>
        <w:t>12.3. interneto svetainių ir elektroninių parduotuvių sukūrimas ir plėtra. Tinkamos finansuoti išlaidos: interneto svetainės ir (ar) elektroninės parduotuvės (įskaitant dizainą ir techninį funkcionalumą) sukūrimo, nuomos, skelbimo serveryje, atnaujinimo, papildomų funkcijų įdiegimo, pritaikymo mobiliesiems telefonams paslaugos ir darbai</w:t>
      </w:r>
      <w:r>
        <w:rPr>
          <w:rFonts w:eastAsia="Lucida Sans Unicode"/>
          <w:szCs w:val="24"/>
          <w:lang w:eastAsia="lt-LT"/>
        </w:rPr>
        <w:t>:</w:t>
      </w:r>
    </w:p>
    <w:p w14:paraId="6E34AA87" w14:textId="77777777" w:rsidR="00427A97" w:rsidRPr="00CC2D78" w:rsidRDefault="00427A97" w:rsidP="00427A97">
      <w:pPr>
        <w:widowControl w:val="0"/>
        <w:suppressAutoHyphens/>
        <w:spacing w:line="276" w:lineRule="auto"/>
        <w:ind w:firstLine="720"/>
        <w:jc w:val="both"/>
        <w:rPr>
          <w:szCs w:val="24"/>
        </w:rPr>
      </w:pPr>
      <w:r w:rsidRPr="00CC2D78">
        <w:rPr>
          <w:rFonts w:eastAsia="Lucida Sans Unicode"/>
          <w:szCs w:val="24"/>
          <w:lang w:eastAsia="lt-LT"/>
        </w:rPr>
        <w:t>12.3.1. k</w:t>
      </w:r>
      <w:r w:rsidRPr="00CC2D78">
        <w:rPr>
          <w:szCs w:val="24"/>
        </w:rPr>
        <w:t xml:space="preserve">ompensuojama </w:t>
      </w:r>
      <w:r w:rsidRPr="00CC2D78">
        <w:rPr>
          <w:rFonts w:eastAsia="Lucida Sans Unicode"/>
          <w:szCs w:val="24"/>
          <w:lang w:eastAsia="lt-LT"/>
        </w:rPr>
        <w:t>iki 50 proc. tinkamų finansuoti išlaidų, bet ne daugiau kaip 1 000 Eur per einamuosius kalendorinius metus</w:t>
      </w:r>
      <w:r w:rsidRPr="00CC2D78">
        <w:rPr>
          <w:szCs w:val="24"/>
        </w:rPr>
        <w:t>;</w:t>
      </w:r>
    </w:p>
    <w:p w14:paraId="757EDC46" w14:textId="77777777" w:rsidR="00427A97" w:rsidRPr="00CC2D78" w:rsidRDefault="00427A97" w:rsidP="00427A97">
      <w:pPr>
        <w:widowControl w:val="0"/>
        <w:suppressAutoHyphens/>
        <w:spacing w:line="276" w:lineRule="auto"/>
        <w:ind w:firstLine="720"/>
        <w:jc w:val="both"/>
        <w:rPr>
          <w:strike/>
          <w:szCs w:val="24"/>
        </w:rPr>
      </w:pPr>
      <w:r w:rsidRPr="00D07286">
        <w:rPr>
          <w:szCs w:val="24"/>
        </w:rPr>
        <w:lastRenderedPageBreak/>
        <w:t xml:space="preserve">12.4. darbo priemonių </w:t>
      </w:r>
      <w:r w:rsidRPr="00124733">
        <w:rPr>
          <w:szCs w:val="24"/>
        </w:rPr>
        <w:t>ir (ar) paslaugų</w:t>
      </w:r>
      <w:r>
        <w:rPr>
          <w:szCs w:val="24"/>
        </w:rPr>
        <w:t xml:space="preserve"> </w:t>
      </w:r>
      <w:r w:rsidRPr="00D07286">
        <w:rPr>
          <w:szCs w:val="24"/>
        </w:rPr>
        <w:t>įsigijimas. Tinkamos finansuoti išlaidos</w:t>
      </w:r>
      <w:r w:rsidRPr="00BF24FB">
        <w:rPr>
          <w:szCs w:val="24"/>
        </w:rPr>
        <w:t xml:space="preserve">: programinė </w:t>
      </w:r>
      <w:r w:rsidRPr="00790E5C">
        <w:rPr>
          <w:szCs w:val="24"/>
        </w:rPr>
        <w:t xml:space="preserve">įranga, darbo </w:t>
      </w:r>
      <w:r w:rsidRPr="00CC2D78">
        <w:rPr>
          <w:szCs w:val="24"/>
        </w:rPr>
        <w:t>procese naudojamos mašinos, įrenginiai, aparatai, prietaisai, įrankiai ir kiti reikmenys, kurių vieneto</w:t>
      </w:r>
      <w:r>
        <w:rPr>
          <w:szCs w:val="24"/>
        </w:rPr>
        <w:t xml:space="preserve"> (komplekto)</w:t>
      </w:r>
      <w:r w:rsidRPr="00CC2D78">
        <w:rPr>
          <w:szCs w:val="24"/>
        </w:rPr>
        <w:t xml:space="preserve"> kaina ne mažesnė nei 250 Eur be PVM ir kurie tiesiogiai susiję su pareiškėjo Prašyme nurodyta pagrindine vykdoma veikla</w:t>
      </w:r>
      <w:r>
        <w:rPr>
          <w:szCs w:val="24"/>
        </w:rPr>
        <w:t>:</w:t>
      </w:r>
    </w:p>
    <w:p w14:paraId="1ED5648A" w14:textId="77777777" w:rsidR="00427A97" w:rsidRPr="00CC2D78" w:rsidRDefault="00427A97" w:rsidP="00427A97">
      <w:pPr>
        <w:widowControl w:val="0"/>
        <w:suppressAutoHyphens/>
        <w:spacing w:line="276" w:lineRule="auto"/>
        <w:ind w:firstLine="709"/>
        <w:jc w:val="both"/>
        <w:rPr>
          <w:rFonts w:eastAsia="Lucida Sans Unicode"/>
          <w:szCs w:val="24"/>
          <w:highlight w:val="white"/>
          <w:lang w:eastAsia="lt-LT"/>
        </w:rPr>
      </w:pPr>
      <w:r w:rsidRPr="00BF24FB">
        <w:rPr>
          <w:rFonts w:eastAsia="Lucida Sans Unicode"/>
          <w:szCs w:val="24"/>
          <w:shd w:val="clear" w:color="auto" w:fill="FFFFFF"/>
          <w:lang w:eastAsia="lt-LT"/>
        </w:rPr>
        <w:t xml:space="preserve">12.4.1. privaloma </w:t>
      </w:r>
      <w:r>
        <w:rPr>
          <w:rFonts w:eastAsia="Lucida Sans Unicode"/>
          <w:szCs w:val="24"/>
          <w:shd w:val="clear" w:color="auto" w:fill="FFFFFF"/>
          <w:lang w:eastAsia="lt-LT"/>
        </w:rPr>
        <w:t xml:space="preserve">papildomai </w:t>
      </w:r>
      <w:r w:rsidRPr="00BF24FB">
        <w:rPr>
          <w:rFonts w:eastAsia="Lucida Sans Unicode"/>
          <w:szCs w:val="24"/>
          <w:shd w:val="clear" w:color="auto" w:fill="FFFFFF"/>
          <w:lang w:eastAsia="lt-LT"/>
        </w:rPr>
        <w:t xml:space="preserve">pateikti </w:t>
      </w:r>
      <w:r w:rsidRPr="00BF24FB">
        <w:rPr>
          <w:szCs w:val="24"/>
        </w:rPr>
        <w:t>darbo priemonės</w:t>
      </w:r>
      <w:r w:rsidRPr="00BF24FB">
        <w:rPr>
          <w:rFonts w:eastAsia="Lucida Sans Unicode"/>
          <w:szCs w:val="24"/>
          <w:shd w:val="clear" w:color="auto" w:fill="FFFFFF"/>
          <w:lang w:eastAsia="lt-LT"/>
        </w:rPr>
        <w:t xml:space="preserve"> įvedimo į eksploataciją akto (jei toks aktas yra sudaromas) </w:t>
      </w:r>
      <w:r w:rsidRPr="00CC2D78">
        <w:rPr>
          <w:rFonts w:eastAsia="Lucida Sans Unicode"/>
          <w:szCs w:val="24"/>
          <w:shd w:val="clear" w:color="auto" w:fill="FFFFFF"/>
          <w:lang w:eastAsia="lt-LT"/>
        </w:rPr>
        <w:t>patvirtintą kopiją, paslaugų sutarčių ir (ar) paslaugų suteikimo, priėmimo–perdavimo aktų patvirtintas kopijas, sertifikatų, dokumentų, patvirtinančių programinės įrangos įdiegimą, patvirtintas kopijas, dokumentų, patvirtinančių, kad darbo priemonė nauja ir nenaudota</w:t>
      </w:r>
      <w:r>
        <w:rPr>
          <w:rFonts w:eastAsia="Lucida Sans Unicode"/>
          <w:szCs w:val="24"/>
          <w:shd w:val="clear" w:color="auto" w:fill="FFFFFF"/>
          <w:lang w:eastAsia="lt-LT"/>
        </w:rPr>
        <w:t>,</w:t>
      </w:r>
      <w:r w:rsidRPr="00CC2D78">
        <w:rPr>
          <w:rFonts w:eastAsia="Lucida Sans Unicode"/>
          <w:szCs w:val="24"/>
          <w:shd w:val="clear" w:color="auto" w:fill="FFFFFF"/>
          <w:lang w:eastAsia="lt-LT"/>
        </w:rPr>
        <w:t xml:space="preserve"> patvirtintas kopijas;</w:t>
      </w:r>
    </w:p>
    <w:p w14:paraId="7B7EC664" w14:textId="77777777" w:rsidR="00427A97" w:rsidRPr="00CC2D78" w:rsidRDefault="00427A97" w:rsidP="00427A97">
      <w:pPr>
        <w:widowControl w:val="0"/>
        <w:suppressAutoHyphens/>
        <w:spacing w:line="276" w:lineRule="auto"/>
        <w:ind w:firstLine="720"/>
        <w:jc w:val="both"/>
        <w:rPr>
          <w:szCs w:val="24"/>
        </w:rPr>
      </w:pPr>
      <w:r w:rsidRPr="00CC2D78">
        <w:rPr>
          <w:szCs w:val="24"/>
        </w:rPr>
        <w:t xml:space="preserve">12.4.2. kompensuojama </w:t>
      </w:r>
      <w:r w:rsidRPr="00CC2D78">
        <w:rPr>
          <w:rFonts w:eastAsia="Lucida Sans Unicode"/>
          <w:szCs w:val="24"/>
          <w:lang w:eastAsia="lt-LT"/>
        </w:rPr>
        <w:t>iki 50 proc. tinkamų finansuoti išlaidų, bet ne daugiau kaip 1 000 Eur per einamuosius kalendorinius metus</w:t>
      </w:r>
      <w:r w:rsidRPr="00CC2D78">
        <w:rPr>
          <w:szCs w:val="24"/>
        </w:rPr>
        <w:t xml:space="preserve">; </w:t>
      </w:r>
    </w:p>
    <w:p w14:paraId="498DD660" w14:textId="77777777" w:rsidR="00427A97" w:rsidRPr="00CC2D78" w:rsidRDefault="00427A97" w:rsidP="00427A97">
      <w:pPr>
        <w:widowControl w:val="0"/>
        <w:suppressAutoHyphens/>
        <w:spacing w:line="276" w:lineRule="auto"/>
        <w:ind w:firstLine="720"/>
        <w:jc w:val="both"/>
        <w:rPr>
          <w:szCs w:val="24"/>
        </w:rPr>
      </w:pPr>
      <w:r w:rsidRPr="00CC2D78">
        <w:rPr>
          <w:szCs w:val="24"/>
        </w:rPr>
        <w:t>12.4.3. įsigytą darbo priemonę, kuriai bus skirtas finansavimas iš Programos lėšų, pareiškėjas privalo išlaikyti ne trumpiau nei 1 (vien</w:t>
      </w:r>
      <w:r>
        <w:rPr>
          <w:szCs w:val="24"/>
        </w:rPr>
        <w:t>us</w:t>
      </w:r>
      <w:r w:rsidRPr="00CC2D78">
        <w:rPr>
          <w:szCs w:val="24"/>
        </w:rPr>
        <w:t>) metus nuo Prašymo Savivaldybės administracijai pateikimo dienos;</w:t>
      </w:r>
    </w:p>
    <w:p w14:paraId="6165F804" w14:textId="77777777" w:rsidR="00427A97" w:rsidRPr="003E165F" w:rsidRDefault="00427A97" w:rsidP="00427A97">
      <w:pPr>
        <w:widowControl w:val="0"/>
        <w:suppressAutoHyphens/>
        <w:spacing w:line="276" w:lineRule="auto"/>
        <w:ind w:firstLine="709"/>
        <w:jc w:val="both"/>
        <w:rPr>
          <w:strike/>
          <w:szCs w:val="24"/>
        </w:rPr>
      </w:pPr>
      <w:r w:rsidRPr="00CC2D78">
        <w:rPr>
          <w:rFonts w:eastAsia="Lucida Sans Unicode"/>
          <w:szCs w:val="24"/>
          <w:lang w:eastAsia="lt-LT"/>
        </w:rPr>
        <w:t>12.5. pareiškėjo vadovų ir darbuotojų mokymas</w:t>
      </w:r>
      <w:r w:rsidRPr="00D07286">
        <w:rPr>
          <w:rFonts w:eastAsia="Lucida Sans Unicode"/>
          <w:szCs w:val="24"/>
          <w:lang w:eastAsia="lt-LT"/>
        </w:rPr>
        <w:t xml:space="preserve">. Tinkamos kompensuoti išlaidos: </w:t>
      </w:r>
      <w:r w:rsidRPr="00D07286">
        <w:rPr>
          <w:szCs w:val="24"/>
        </w:rPr>
        <w:t xml:space="preserve">trumpalaikiai (ne ilgesnės kaip </w:t>
      </w:r>
      <w:r w:rsidRPr="00BF24FB">
        <w:rPr>
          <w:szCs w:val="24"/>
        </w:rPr>
        <w:t xml:space="preserve">3 (trijų) </w:t>
      </w:r>
      <w:r w:rsidRPr="00D07286">
        <w:rPr>
          <w:szCs w:val="24"/>
        </w:rPr>
        <w:t>mėnes</w:t>
      </w:r>
      <w:r w:rsidRPr="00641715">
        <w:rPr>
          <w:szCs w:val="24"/>
        </w:rPr>
        <w:t>ių</w:t>
      </w:r>
      <w:r w:rsidRPr="00D07286">
        <w:rPr>
          <w:szCs w:val="24"/>
        </w:rPr>
        <w:t xml:space="preserve"> trukmės) darbuotojų ir (ar) vadovų mokymai, seminarai, </w:t>
      </w:r>
      <w:r w:rsidRPr="00CC2D78">
        <w:rPr>
          <w:szCs w:val="24"/>
        </w:rPr>
        <w:t>kvalifikacijos kėlimo kursai, vykdyti Lietuvos teritorijoje, kuriuos išklausius gautas sertifikatas, pažymėjimas ar kitas dalyvavimą mokymuose patvirtinantis dokumentas</w:t>
      </w:r>
      <w:r>
        <w:rPr>
          <w:szCs w:val="24"/>
        </w:rPr>
        <w:t>:</w:t>
      </w:r>
      <w:r w:rsidRPr="00D07286">
        <w:rPr>
          <w:szCs w:val="24"/>
        </w:rPr>
        <w:t xml:space="preserve"> </w:t>
      </w:r>
    </w:p>
    <w:p w14:paraId="1FE894CF" w14:textId="77777777" w:rsidR="00427A97" w:rsidRPr="00BF24FB" w:rsidRDefault="00427A97" w:rsidP="00427A97">
      <w:pPr>
        <w:widowControl w:val="0"/>
        <w:suppressAutoHyphens/>
        <w:spacing w:line="276" w:lineRule="auto"/>
        <w:ind w:firstLine="709"/>
        <w:jc w:val="both"/>
        <w:rPr>
          <w:rFonts w:eastAsia="Lucida Sans Unicode"/>
          <w:szCs w:val="24"/>
          <w:highlight w:val="white"/>
          <w:lang w:eastAsia="lt-LT"/>
        </w:rPr>
      </w:pPr>
      <w:r w:rsidRPr="00BF24FB">
        <w:rPr>
          <w:rFonts w:eastAsia="Lucida Sans Unicode"/>
          <w:szCs w:val="24"/>
          <w:lang w:eastAsia="lt-LT"/>
        </w:rPr>
        <w:t>12.5.1</w:t>
      </w:r>
      <w:r>
        <w:rPr>
          <w:rFonts w:eastAsia="Lucida Sans Unicode"/>
          <w:szCs w:val="24"/>
          <w:lang w:eastAsia="lt-LT"/>
        </w:rPr>
        <w:t>.</w:t>
      </w:r>
      <w:r w:rsidRPr="00BF24FB">
        <w:rPr>
          <w:rFonts w:eastAsia="Lucida Sans Unicode"/>
          <w:szCs w:val="24"/>
          <w:lang w:eastAsia="lt-LT"/>
        </w:rPr>
        <w:t xml:space="preserve"> </w:t>
      </w:r>
      <w:r w:rsidRPr="00BF24FB">
        <w:rPr>
          <w:rFonts w:eastAsia="Lucida Sans Unicode"/>
          <w:szCs w:val="24"/>
          <w:shd w:val="clear" w:color="auto" w:fill="FFFFFF"/>
          <w:lang w:eastAsia="lt-LT"/>
        </w:rPr>
        <w:t>privaloma</w:t>
      </w:r>
      <w:r>
        <w:rPr>
          <w:rFonts w:eastAsia="Lucida Sans Unicode"/>
          <w:szCs w:val="24"/>
          <w:shd w:val="clear" w:color="auto" w:fill="FFFFFF"/>
          <w:lang w:eastAsia="lt-LT"/>
        </w:rPr>
        <w:t xml:space="preserve"> papildomai</w:t>
      </w:r>
      <w:r w:rsidRPr="00BF24FB">
        <w:rPr>
          <w:rFonts w:eastAsia="Lucida Sans Unicode"/>
          <w:szCs w:val="24"/>
          <w:shd w:val="clear" w:color="auto" w:fill="FFFFFF"/>
          <w:lang w:eastAsia="lt-LT"/>
        </w:rPr>
        <w:t xml:space="preserve"> pateikti</w:t>
      </w:r>
      <w:r>
        <w:rPr>
          <w:rFonts w:eastAsia="Lucida Sans Unicode"/>
          <w:szCs w:val="24"/>
          <w:shd w:val="clear" w:color="auto" w:fill="FFFFFF"/>
          <w:lang w:eastAsia="lt-LT"/>
        </w:rPr>
        <w:t xml:space="preserve"> </w:t>
      </w:r>
      <w:r w:rsidRPr="00BF24FB">
        <w:rPr>
          <w:rFonts w:eastAsia="Lucida Sans Unicode"/>
          <w:szCs w:val="24"/>
          <w:shd w:val="clear" w:color="auto" w:fill="FFFFFF"/>
          <w:lang w:eastAsia="lt-LT"/>
        </w:rPr>
        <w:t xml:space="preserve">pažymėjimų, sertifikatų ar kitų dokumentų, kuriais patvirtinama, </w:t>
      </w:r>
      <w:r w:rsidRPr="00CC2D78">
        <w:rPr>
          <w:rFonts w:eastAsia="Lucida Sans Unicode"/>
          <w:szCs w:val="24"/>
          <w:shd w:val="clear" w:color="auto" w:fill="FFFFFF"/>
          <w:lang w:eastAsia="lt-LT"/>
        </w:rPr>
        <w:t xml:space="preserve">kad vadovas / darbuotojas išklausė </w:t>
      </w:r>
      <w:r w:rsidRPr="00BF24FB">
        <w:rPr>
          <w:rFonts w:eastAsia="Lucida Sans Unicode"/>
          <w:szCs w:val="24"/>
          <w:shd w:val="clear" w:color="auto" w:fill="FFFFFF"/>
          <w:lang w:eastAsia="lt-LT"/>
        </w:rPr>
        <w:t>mokymus, įgijo ar kėlė kvalifikaciją, patvirtintas kopijas;</w:t>
      </w:r>
    </w:p>
    <w:p w14:paraId="38A19D7F" w14:textId="77777777" w:rsidR="00427A97" w:rsidRPr="00D07286" w:rsidRDefault="00427A97" w:rsidP="00427A97">
      <w:pPr>
        <w:widowControl w:val="0"/>
        <w:suppressAutoHyphens/>
        <w:spacing w:line="276" w:lineRule="auto"/>
        <w:ind w:firstLine="709"/>
        <w:jc w:val="both"/>
        <w:rPr>
          <w:szCs w:val="24"/>
        </w:rPr>
      </w:pPr>
      <w:r>
        <w:rPr>
          <w:szCs w:val="24"/>
        </w:rPr>
        <w:t>12.5.2</w:t>
      </w:r>
      <w:r w:rsidRPr="00CD022F">
        <w:rPr>
          <w:szCs w:val="24"/>
        </w:rPr>
        <w:t xml:space="preserve">. kompensuojama </w:t>
      </w:r>
      <w:r w:rsidRPr="00D07286">
        <w:rPr>
          <w:szCs w:val="24"/>
        </w:rPr>
        <w:t xml:space="preserve">iki 80 proc. tinkamų finansuoti išlaidų, bet ne daugiau kaip 500 Eur </w:t>
      </w:r>
      <w:r w:rsidRPr="00CC2D78">
        <w:rPr>
          <w:rFonts w:eastAsia="Lucida Sans Unicode"/>
          <w:szCs w:val="24"/>
          <w:lang w:eastAsia="lt-LT"/>
        </w:rPr>
        <w:t xml:space="preserve">per einamuosius kalendorinius </w:t>
      </w:r>
      <w:r w:rsidRPr="00D07286">
        <w:rPr>
          <w:rFonts w:eastAsia="Lucida Sans Unicode"/>
          <w:szCs w:val="24"/>
          <w:lang w:eastAsia="lt-LT"/>
        </w:rPr>
        <w:t>metus</w:t>
      </w:r>
      <w:r w:rsidRPr="00D07286">
        <w:rPr>
          <w:szCs w:val="24"/>
        </w:rPr>
        <w:t>;</w:t>
      </w:r>
    </w:p>
    <w:p w14:paraId="2B23D1E0" w14:textId="77777777" w:rsidR="00427A97" w:rsidRPr="00BF24FB" w:rsidRDefault="00427A97" w:rsidP="00427A97">
      <w:pPr>
        <w:widowControl w:val="0"/>
        <w:suppressAutoHyphens/>
        <w:spacing w:line="276" w:lineRule="auto"/>
        <w:ind w:firstLine="709"/>
        <w:jc w:val="both"/>
        <w:rPr>
          <w:rFonts w:eastAsia="Lucida Sans Unicode"/>
          <w:szCs w:val="24"/>
          <w:lang w:eastAsia="lt-LT"/>
        </w:rPr>
      </w:pPr>
      <w:r w:rsidRPr="00BF24FB">
        <w:rPr>
          <w:szCs w:val="24"/>
        </w:rPr>
        <w:t xml:space="preserve">12.6. negyvenamųjų </w:t>
      </w:r>
      <w:r w:rsidRPr="00BF24FB">
        <w:rPr>
          <w:rFonts w:eastAsia="Lucida Sans Unicode"/>
          <w:szCs w:val="24"/>
          <w:lang w:eastAsia="lt-LT"/>
        </w:rPr>
        <w:t xml:space="preserve">patalpų, aikštelių nuoma. Tinkamos finansuoti išlaidos, </w:t>
      </w:r>
      <w:r w:rsidRPr="00BF24FB">
        <w:rPr>
          <w:szCs w:val="24"/>
        </w:rPr>
        <w:t>patirtos ne anksčiau nei nuomos sutartis įregistruota VĮ</w:t>
      </w:r>
      <w:r>
        <w:rPr>
          <w:szCs w:val="24"/>
        </w:rPr>
        <w:t xml:space="preserve"> </w:t>
      </w:r>
      <w:r w:rsidRPr="00BF24FB">
        <w:rPr>
          <w:szCs w:val="24"/>
        </w:rPr>
        <w:t>Registrų centre</w:t>
      </w:r>
      <w:r w:rsidRPr="00BF24FB">
        <w:rPr>
          <w:rFonts w:eastAsia="Lucida Sans Unicode"/>
          <w:szCs w:val="24"/>
          <w:lang w:eastAsia="lt-LT"/>
        </w:rPr>
        <w:t xml:space="preserve">: pareiškėjo </w:t>
      </w:r>
      <w:r w:rsidRPr="00BF24FB">
        <w:rPr>
          <w:szCs w:val="24"/>
        </w:rPr>
        <w:t xml:space="preserve">pagrindinei vykdomai veiklai naudojamų negyvenamųjų </w:t>
      </w:r>
      <w:r w:rsidRPr="00BF24FB">
        <w:rPr>
          <w:rFonts w:eastAsia="Lucida Sans Unicode"/>
          <w:szCs w:val="24"/>
          <w:lang w:eastAsia="lt-LT"/>
        </w:rPr>
        <w:t>patalpų, aikštelių, esančių Savivaldybės teritorijoje, nuomos, įsigytos iš trečiųjų asmenų, mokestis</w:t>
      </w:r>
      <w:r>
        <w:rPr>
          <w:rFonts w:eastAsia="Lucida Sans Unicode"/>
          <w:szCs w:val="24"/>
          <w:lang w:eastAsia="lt-LT"/>
        </w:rPr>
        <w:t>:</w:t>
      </w:r>
    </w:p>
    <w:p w14:paraId="183755D2" w14:textId="77777777" w:rsidR="00427A97" w:rsidRPr="00BF24FB" w:rsidRDefault="00427A97" w:rsidP="00427A97">
      <w:pPr>
        <w:widowControl w:val="0"/>
        <w:suppressAutoHyphens/>
        <w:spacing w:line="276" w:lineRule="auto"/>
        <w:ind w:firstLine="709"/>
        <w:jc w:val="both"/>
        <w:rPr>
          <w:rFonts w:eastAsia="Lucida Sans Unicode"/>
          <w:szCs w:val="24"/>
          <w:lang w:eastAsia="lt-LT"/>
        </w:rPr>
      </w:pPr>
      <w:r w:rsidRPr="00BF24FB">
        <w:rPr>
          <w:rFonts w:eastAsia="Lucida Sans Unicode"/>
          <w:szCs w:val="24"/>
          <w:shd w:val="clear" w:color="auto" w:fill="FFFFFF"/>
          <w:lang w:eastAsia="lt-LT"/>
        </w:rPr>
        <w:t xml:space="preserve">12.6.1. būtina </w:t>
      </w:r>
      <w:r>
        <w:rPr>
          <w:rFonts w:eastAsia="Lucida Sans Unicode"/>
          <w:szCs w:val="24"/>
          <w:shd w:val="clear" w:color="auto" w:fill="FFFFFF"/>
          <w:lang w:eastAsia="lt-LT"/>
        </w:rPr>
        <w:t xml:space="preserve">papildomai </w:t>
      </w:r>
      <w:r w:rsidRPr="00BF24FB">
        <w:rPr>
          <w:rFonts w:eastAsia="Lucida Sans Unicode"/>
          <w:szCs w:val="24"/>
          <w:shd w:val="clear" w:color="auto" w:fill="FFFFFF"/>
          <w:lang w:eastAsia="lt-LT"/>
        </w:rPr>
        <w:t>pateikti</w:t>
      </w:r>
      <w:r w:rsidRPr="00BF24FB">
        <w:rPr>
          <w:rFonts w:eastAsia="Lucida Sans Unicode"/>
          <w:szCs w:val="24"/>
          <w:lang w:eastAsia="lt-LT"/>
        </w:rPr>
        <w:t xml:space="preserve"> </w:t>
      </w:r>
      <w:r w:rsidRPr="00BF24FB">
        <w:rPr>
          <w:szCs w:val="24"/>
        </w:rPr>
        <w:t>negyvenamųjų</w:t>
      </w:r>
      <w:r w:rsidRPr="00BF24FB">
        <w:rPr>
          <w:rFonts w:eastAsia="Lucida Sans Unicode"/>
          <w:szCs w:val="24"/>
          <w:lang w:eastAsia="lt-LT"/>
        </w:rPr>
        <w:t xml:space="preserve"> patalpų, aikštelių nuomos sutarties patvirtintą kopiją bei dokumentus, patvirtinančius šios nuomos sutarties įregistravimą VĮ Registrų centre;</w:t>
      </w:r>
    </w:p>
    <w:p w14:paraId="1DE40BCB" w14:textId="77777777" w:rsidR="00427A97" w:rsidRPr="00CC2D78" w:rsidRDefault="00427A97" w:rsidP="00427A97">
      <w:pPr>
        <w:widowControl w:val="0"/>
        <w:suppressAutoHyphens/>
        <w:spacing w:line="276" w:lineRule="auto"/>
        <w:ind w:firstLine="709"/>
        <w:jc w:val="both"/>
        <w:rPr>
          <w:rFonts w:eastAsia="Lucida Sans Unicode"/>
          <w:szCs w:val="24"/>
          <w:lang w:eastAsia="lt-LT"/>
        </w:rPr>
      </w:pPr>
      <w:r w:rsidRPr="00BF24FB">
        <w:rPr>
          <w:rFonts w:eastAsia="Lucida Sans Unicode"/>
          <w:szCs w:val="24"/>
          <w:lang w:eastAsia="lt-LT"/>
        </w:rPr>
        <w:t xml:space="preserve">12.6.2. kompensuojama </w:t>
      </w:r>
      <w:r w:rsidRPr="00CC2D78">
        <w:rPr>
          <w:rFonts w:eastAsia="Lucida Sans Unicode"/>
          <w:szCs w:val="24"/>
          <w:lang w:eastAsia="lt-LT"/>
        </w:rPr>
        <w:t>ne daugiau kaip 500 Eur per einamuosius kalendorinius metus;</w:t>
      </w:r>
    </w:p>
    <w:p w14:paraId="50A52E8E" w14:textId="77777777" w:rsidR="00427A97" w:rsidRPr="00BF24FB" w:rsidRDefault="00427A97" w:rsidP="00427A97">
      <w:pPr>
        <w:widowControl w:val="0"/>
        <w:suppressAutoHyphens/>
        <w:spacing w:line="276" w:lineRule="auto"/>
        <w:ind w:firstLine="709"/>
        <w:jc w:val="both"/>
        <w:rPr>
          <w:szCs w:val="24"/>
        </w:rPr>
      </w:pPr>
      <w:r w:rsidRPr="00CC2D78">
        <w:rPr>
          <w:szCs w:val="24"/>
        </w:rPr>
        <w:t xml:space="preserve">12.7. </w:t>
      </w:r>
      <w:bookmarkStart w:id="0" w:name="_Hlk124439042"/>
      <w:bookmarkStart w:id="1" w:name="_Hlk121142200"/>
      <w:r w:rsidRPr="00CC2D78">
        <w:rPr>
          <w:szCs w:val="24"/>
        </w:rPr>
        <w:t xml:space="preserve">kredito įstaigos suteiktos paskolos </w:t>
      </w:r>
      <w:r w:rsidRPr="00BF24FB">
        <w:rPr>
          <w:szCs w:val="24"/>
        </w:rPr>
        <w:t>palūkanų mokėjimas</w:t>
      </w:r>
      <w:bookmarkEnd w:id="0"/>
      <w:r w:rsidRPr="00BF24FB">
        <w:rPr>
          <w:szCs w:val="24"/>
        </w:rPr>
        <w:t>, išskyrus tikslines paskolas, kai įsig</w:t>
      </w:r>
      <w:r w:rsidRPr="00CC2D78">
        <w:rPr>
          <w:szCs w:val="24"/>
        </w:rPr>
        <w:t xml:space="preserve">ytos Programos lėšomis netinkamos finansuoti priemonės, nurodytos Nuostatų 15.1 ir 15.3 papunkčiuose. Tinkamos finansuoti išlaidos: pareiškėjui veiklos plėtrai suteiktos ilgalaikės </w:t>
      </w:r>
      <w:r w:rsidRPr="00BF24FB">
        <w:rPr>
          <w:szCs w:val="24"/>
        </w:rPr>
        <w:t>paskolos pirmų 3 (tr</w:t>
      </w:r>
      <w:r>
        <w:rPr>
          <w:szCs w:val="24"/>
        </w:rPr>
        <w:t>ejų</w:t>
      </w:r>
      <w:r w:rsidRPr="00BF24FB">
        <w:rPr>
          <w:szCs w:val="24"/>
        </w:rPr>
        <w:t>) metų palūkanos (faktiškai pareiškėjo kredito įstaigai sumokėtos palūkanos)</w:t>
      </w:r>
      <w:r>
        <w:rPr>
          <w:szCs w:val="24"/>
        </w:rPr>
        <w:t>:</w:t>
      </w:r>
    </w:p>
    <w:p w14:paraId="6BF7E62F" w14:textId="77777777" w:rsidR="00427A97" w:rsidRPr="00BF24FB" w:rsidRDefault="00427A97" w:rsidP="00427A97">
      <w:pPr>
        <w:widowControl w:val="0"/>
        <w:suppressAutoHyphens/>
        <w:spacing w:line="276" w:lineRule="auto"/>
        <w:ind w:firstLine="709"/>
        <w:jc w:val="both"/>
        <w:rPr>
          <w:rFonts w:eastAsia="Lucida Sans Unicode"/>
          <w:szCs w:val="24"/>
          <w:highlight w:val="white"/>
          <w:lang w:eastAsia="lt-LT"/>
        </w:rPr>
      </w:pPr>
      <w:r w:rsidRPr="00BF24FB">
        <w:rPr>
          <w:rFonts w:eastAsia="Lucida Sans Unicode"/>
          <w:szCs w:val="24"/>
          <w:shd w:val="clear" w:color="auto" w:fill="FFFFFF"/>
          <w:lang w:eastAsia="lt-LT"/>
        </w:rPr>
        <w:t xml:space="preserve">12.7.1. privaloma </w:t>
      </w:r>
      <w:r>
        <w:rPr>
          <w:rFonts w:eastAsia="Lucida Sans Unicode"/>
          <w:szCs w:val="24"/>
          <w:shd w:val="clear" w:color="auto" w:fill="FFFFFF"/>
          <w:lang w:eastAsia="lt-LT"/>
        </w:rPr>
        <w:t xml:space="preserve">papildomai </w:t>
      </w:r>
      <w:r w:rsidRPr="00BF24FB">
        <w:rPr>
          <w:rFonts w:eastAsia="Lucida Sans Unicode"/>
          <w:szCs w:val="24"/>
          <w:shd w:val="clear" w:color="auto" w:fill="FFFFFF"/>
          <w:lang w:eastAsia="lt-LT"/>
        </w:rPr>
        <w:t>pateikti</w:t>
      </w:r>
      <w:r w:rsidRPr="00BF24FB">
        <w:rPr>
          <w:rFonts w:eastAsia="Lucida Sans Unicode"/>
          <w:szCs w:val="24"/>
          <w:lang w:eastAsia="lt-LT"/>
        </w:rPr>
        <w:t xml:space="preserve"> sutarties su kredito įstaiga patvirtintą kopiją, pažymą ar kitą dokumentą, patvirtinantį sumokėtas paskolos palūkanas per atitinkamą laikotarpį;</w:t>
      </w:r>
    </w:p>
    <w:p w14:paraId="204688CB" w14:textId="77777777" w:rsidR="00427A97" w:rsidRPr="00CC2D78" w:rsidRDefault="00427A97" w:rsidP="00427A97">
      <w:pPr>
        <w:widowControl w:val="0"/>
        <w:suppressAutoHyphens/>
        <w:spacing w:line="276" w:lineRule="auto"/>
        <w:ind w:firstLine="709"/>
        <w:jc w:val="both"/>
        <w:rPr>
          <w:szCs w:val="24"/>
        </w:rPr>
      </w:pPr>
      <w:r>
        <w:rPr>
          <w:szCs w:val="24"/>
        </w:rPr>
        <w:t xml:space="preserve">12.7.2. </w:t>
      </w:r>
      <w:r w:rsidRPr="00CC2D78">
        <w:rPr>
          <w:szCs w:val="24"/>
        </w:rPr>
        <w:t>kompensuojama ne daugiau kaip 1 000 Eur suma per einamuosius kalendorinius metus kredito įstaigai sumokėtų palūkanų</w:t>
      </w:r>
      <w:bookmarkEnd w:id="1"/>
      <w:r w:rsidRPr="00CC2D78">
        <w:rPr>
          <w:szCs w:val="24"/>
        </w:rPr>
        <w:t>;</w:t>
      </w:r>
    </w:p>
    <w:p w14:paraId="4CFAA6FE" w14:textId="77777777" w:rsidR="00427A97" w:rsidRPr="00222FDB" w:rsidRDefault="00427A97" w:rsidP="00427A97">
      <w:pPr>
        <w:widowControl w:val="0"/>
        <w:suppressAutoHyphens/>
        <w:spacing w:line="276" w:lineRule="auto"/>
        <w:ind w:firstLine="709"/>
        <w:jc w:val="both"/>
        <w:rPr>
          <w:color w:val="000000" w:themeColor="text1"/>
          <w:szCs w:val="24"/>
        </w:rPr>
      </w:pPr>
      <w:r w:rsidRPr="00222FDB">
        <w:rPr>
          <w:color w:val="000000" w:themeColor="text1"/>
          <w:szCs w:val="24"/>
        </w:rPr>
        <w:t>12.8. Nuostatų 11 ir 12 punktuose nurodyti Programos lėšų dydžiai pareiškėjams gali būti proporcingai mažinami Komisijos sprendimu, kai Prašymuose nurodyta bendra prašoma skirti Programos lėšų suma yra didesnė už einamiesiems metams skirtą / neišnaudotą Programos lėšų sumą.</w:t>
      </w:r>
    </w:p>
    <w:p w14:paraId="46E5308B" w14:textId="77777777" w:rsidR="00427A97" w:rsidRPr="00D07286" w:rsidRDefault="00427A97" w:rsidP="00427A97">
      <w:pPr>
        <w:widowControl w:val="0"/>
        <w:suppressAutoHyphens/>
        <w:spacing w:line="276" w:lineRule="auto"/>
        <w:ind w:firstLine="709"/>
        <w:jc w:val="both"/>
        <w:rPr>
          <w:rFonts w:eastAsia="Lucida Sans Unicode"/>
          <w:szCs w:val="24"/>
          <w:lang w:eastAsia="lt-LT"/>
        </w:rPr>
      </w:pPr>
      <w:r w:rsidRPr="00D07286">
        <w:rPr>
          <w:rFonts w:eastAsia="Lucida Sans Unicode"/>
          <w:szCs w:val="24"/>
          <w:lang w:eastAsia="lt-LT"/>
        </w:rPr>
        <w:t xml:space="preserve">13. Programos </w:t>
      </w:r>
      <w:r w:rsidRPr="00F57648">
        <w:rPr>
          <w:rFonts w:eastAsia="Lucida Sans Unicode"/>
          <w:szCs w:val="24"/>
          <w:lang w:eastAsia="lt-LT"/>
        </w:rPr>
        <w:t>lėšos pasirašant dvišalę Programos biudžeto lėšų naudojimo sutartį (2 priedas) skiriamos šioms priemonėms</w:t>
      </w:r>
      <w:r w:rsidRPr="00D07286">
        <w:rPr>
          <w:rFonts w:eastAsia="Lucida Sans Unicode"/>
          <w:szCs w:val="24"/>
          <w:lang w:eastAsia="lt-LT"/>
        </w:rPr>
        <w:t>:</w:t>
      </w:r>
    </w:p>
    <w:p w14:paraId="61842F44" w14:textId="77777777" w:rsidR="00427A97" w:rsidRPr="00641715" w:rsidRDefault="00427A97" w:rsidP="00427A97">
      <w:pPr>
        <w:widowControl w:val="0"/>
        <w:suppressAutoHyphens/>
        <w:spacing w:line="276" w:lineRule="auto"/>
        <w:ind w:firstLine="709"/>
        <w:jc w:val="both"/>
        <w:rPr>
          <w:rFonts w:eastAsia="Lucida Sans Unicode"/>
          <w:szCs w:val="24"/>
          <w:lang w:eastAsia="lt-LT"/>
        </w:rPr>
      </w:pPr>
      <w:r w:rsidRPr="00D07286">
        <w:rPr>
          <w:rFonts w:eastAsia="Lucida Sans Unicode"/>
          <w:szCs w:val="24"/>
          <w:lang w:eastAsia="lt-LT"/>
        </w:rPr>
        <w:t xml:space="preserve">13.1. </w:t>
      </w:r>
      <w:r w:rsidRPr="00641715">
        <w:rPr>
          <w:rFonts w:eastAsia="Lucida Sans Unicode"/>
          <w:szCs w:val="24"/>
          <w:lang w:eastAsia="lt-LT"/>
        </w:rPr>
        <w:t>verslininkų konsultavimui ir mokymui;</w:t>
      </w:r>
    </w:p>
    <w:p w14:paraId="27163DB0" w14:textId="77777777" w:rsidR="00427A97" w:rsidRPr="00D07286" w:rsidRDefault="00427A97" w:rsidP="00427A97">
      <w:pPr>
        <w:widowControl w:val="0"/>
        <w:suppressAutoHyphens/>
        <w:spacing w:line="276" w:lineRule="auto"/>
        <w:ind w:firstLine="709"/>
        <w:jc w:val="both"/>
        <w:rPr>
          <w:rFonts w:eastAsia="Lucida Sans Unicode"/>
          <w:szCs w:val="24"/>
          <w:lang w:eastAsia="lt-LT"/>
        </w:rPr>
      </w:pPr>
      <w:r w:rsidRPr="00641715">
        <w:rPr>
          <w:rFonts w:eastAsia="Lucida Sans Unicode"/>
          <w:szCs w:val="24"/>
          <w:lang w:eastAsia="lt-LT"/>
        </w:rPr>
        <w:t xml:space="preserve">13.2. dalyvavimui parodose ir (ar) mugėse, kuriose </w:t>
      </w:r>
      <w:r w:rsidRPr="00FD189F">
        <w:rPr>
          <w:rFonts w:eastAsia="Lucida Sans Unicode"/>
          <w:szCs w:val="24"/>
          <w:lang w:eastAsia="lt-LT"/>
        </w:rPr>
        <w:t xml:space="preserve">pristatoma Lietuvoje gaminama </w:t>
      </w:r>
      <w:r w:rsidRPr="00D07286">
        <w:rPr>
          <w:rFonts w:eastAsia="Lucida Sans Unicode"/>
          <w:szCs w:val="24"/>
          <w:lang w:eastAsia="lt-LT"/>
        </w:rPr>
        <w:lastRenderedPageBreak/>
        <w:t>produkcija ir (ar) teikiamos paslaugos;</w:t>
      </w:r>
    </w:p>
    <w:p w14:paraId="1B4957B1" w14:textId="77777777" w:rsidR="00427A97" w:rsidRPr="00D07286" w:rsidRDefault="00427A97" w:rsidP="00427A97">
      <w:pPr>
        <w:widowControl w:val="0"/>
        <w:suppressAutoHyphens/>
        <w:spacing w:line="276" w:lineRule="auto"/>
        <w:ind w:firstLine="709"/>
        <w:jc w:val="both"/>
        <w:rPr>
          <w:rFonts w:eastAsia="Lucida Sans Unicode"/>
          <w:szCs w:val="24"/>
          <w:lang w:eastAsia="lt-LT"/>
        </w:rPr>
      </w:pPr>
      <w:r w:rsidRPr="00D07286">
        <w:rPr>
          <w:rFonts w:eastAsia="Lucida Sans Unicode"/>
          <w:szCs w:val="24"/>
          <w:lang w:eastAsia="lt-LT"/>
        </w:rPr>
        <w:t>13.3. renginių, kurių metu siekiama pagerbti verslininkus už sėkmingas iniciatyvas, veiklos rezultatus ir indėlį į Šiaulių rajono ekonomiką, organizavimas.</w:t>
      </w:r>
    </w:p>
    <w:p w14:paraId="67B5D11A" w14:textId="77777777" w:rsidR="00427A97" w:rsidRPr="00D07286" w:rsidRDefault="00427A97" w:rsidP="00427A97">
      <w:pPr>
        <w:widowControl w:val="0"/>
        <w:suppressAutoHyphens/>
        <w:spacing w:line="276" w:lineRule="auto"/>
        <w:ind w:firstLine="709"/>
        <w:jc w:val="both"/>
        <w:rPr>
          <w:rFonts w:eastAsia="Lucida Sans Unicode"/>
          <w:szCs w:val="24"/>
          <w:lang w:eastAsia="lt-LT"/>
        </w:rPr>
      </w:pPr>
      <w:r w:rsidRPr="00D07286">
        <w:rPr>
          <w:rFonts w:eastAsia="Lucida Sans Unicode"/>
          <w:szCs w:val="24"/>
          <w:lang w:eastAsia="lt-LT"/>
        </w:rPr>
        <w:t xml:space="preserve">14. Pavyzdinė Programos biudžeto lėšų naudojimo sutartis gali būti keičiama, tikslinama ir (ar) papildoma Komisijos sprendimu, atsižvelgiant į </w:t>
      </w:r>
      <w:r w:rsidRPr="00FD189F">
        <w:rPr>
          <w:rFonts w:eastAsia="Lucida Sans Unicode"/>
          <w:szCs w:val="24"/>
          <w:lang w:eastAsia="lt-LT"/>
        </w:rPr>
        <w:t xml:space="preserve">konkretų Programos lėšų skyrimo </w:t>
      </w:r>
      <w:r w:rsidRPr="00D07286">
        <w:rPr>
          <w:rFonts w:eastAsia="Lucida Sans Unicode"/>
          <w:szCs w:val="24"/>
          <w:lang w:eastAsia="lt-LT"/>
        </w:rPr>
        <w:t xml:space="preserve">atvejį. </w:t>
      </w:r>
    </w:p>
    <w:p w14:paraId="4523CE4D" w14:textId="77777777" w:rsidR="00427A97" w:rsidRPr="00CC2D78" w:rsidRDefault="00427A97" w:rsidP="00427A97">
      <w:pPr>
        <w:widowControl w:val="0"/>
        <w:suppressAutoHyphens/>
        <w:spacing w:line="276" w:lineRule="auto"/>
        <w:ind w:firstLine="709"/>
        <w:jc w:val="both"/>
        <w:rPr>
          <w:rFonts w:eastAsia="Lucida Sans Unicode"/>
          <w:szCs w:val="24"/>
          <w:lang w:eastAsia="lt-LT"/>
        </w:rPr>
      </w:pPr>
      <w:r w:rsidRPr="00D07286">
        <w:rPr>
          <w:rFonts w:eastAsia="Lucida Sans Unicode"/>
          <w:szCs w:val="24"/>
          <w:lang w:eastAsia="lt-LT"/>
        </w:rPr>
        <w:t xml:space="preserve">15. Programos lėšomis </w:t>
      </w:r>
      <w:r w:rsidRPr="00CC2D78">
        <w:rPr>
          <w:rFonts w:eastAsia="Lucida Sans Unicode"/>
          <w:szCs w:val="24"/>
          <w:lang w:eastAsia="lt-LT"/>
        </w:rPr>
        <w:t>netinkamos kompensuoti išlaidos, patirtos:</w:t>
      </w:r>
    </w:p>
    <w:p w14:paraId="09AE437B" w14:textId="77777777" w:rsidR="00427A97" w:rsidRPr="00D07286" w:rsidRDefault="00427A97" w:rsidP="00427A97">
      <w:pPr>
        <w:widowControl w:val="0"/>
        <w:suppressAutoHyphens/>
        <w:spacing w:line="276" w:lineRule="auto"/>
        <w:ind w:firstLine="709"/>
        <w:jc w:val="both"/>
        <w:rPr>
          <w:szCs w:val="24"/>
          <w:lang w:eastAsia="lt-LT"/>
        </w:rPr>
      </w:pPr>
      <w:r w:rsidRPr="00D07286">
        <w:rPr>
          <w:rFonts w:eastAsia="Lucida Sans Unicode"/>
          <w:szCs w:val="24"/>
          <w:lang w:eastAsia="lt-LT"/>
        </w:rPr>
        <w:t xml:space="preserve">15.1. </w:t>
      </w:r>
      <w:r w:rsidRPr="00D07286">
        <w:rPr>
          <w:szCs w:val="24"/>
          <w:lang w:eastAsia="lt-LT"/>
        </w:rPr>
        <w:t>nekilnojamajam turtui ir (ar) žemei įsigyti;</w:t>
      </w:r>
    </w:p>
    <w:p w14:paraId="7D5F818C" w14:textId="77777777" w:rsidR="00427A97" w:rsidRPr="00D07286" w:rsidRDefault="00427A97" w:rsidP="00427A97">
      <w:pPr>
        <w:widowControl w:val="0"/>
        <w:suppressAutoHyphens/>
        <w:spacing w:line="276" w:lineRule="auto"/>
        <w:ind w:firstLine="709"/>
        <w:jc w:val="both"/>
        <w:rPr>
          <w:szCs w:val="24"/>
          <w:lang w:eastAsia="lt-LT"/>
        </w:rPr>
      </w:pPr>
      <w:r w:rsidRPr="00D07286">
        <w:rPr>
          <w:szCs w:val="24"/>
          <w:lang w:eastAsia="lt-LT"/>
        </w:rPr>
        <w:t xml:space="preserve">15.2. nuomai (išskyrus </w:t>
      </w:r>
      <w:r w:rsidRPr="00CC2D78">
        <w:rPr>
          <w:szCs w:val="24"/>
          <w:lang w:eastAsia="lt-LT"/>
        </w:rPr>
        <w:t xml:space="preserve">išlaidas, nurodytas Nuostatų </w:t>
      </w:r>
      <w:r w:rsidRPr="00C21EB2">
        <w:rPr>
          <w:szCs w:val="24"/>
          <w:lang w:eastAsia="lt-LT"/>
        </w:rPr>
        <w:t>12.6 papunktyje);</w:t>
      </w:r>
    </w:p>
    <w:p w14:paraId="53F9DD15" w14:textId="77777777" w:rsidR="00427A97" w:rsidRPr="00D07286" w:rsidRDefault="00427A97" w:rsidP="00427A97">
      <w:pPr>
        <w:widowControl w:val="0"/>
        <w:suppressAutoHyphens/>
        <w:spacing w:line="276" w:lineRule="auto"/>
        <w:ind w:firstLine="709"/>
        <w:jc w:val="both"/>
        <w:rPr>
          <w:szCs w:val="24"/>
          <w:lang w:eastAsia="lt-LT"/>
        </w:rPr>
      </w:pPr>
      <w:r w:rsidRPr="00D07286">
        <w:rPr>
          <w:szCs w:val="24"/>
          <w:lang w:eastAsia="lt-LT"/>
        </w:rPr>
        <w:t>15.3. transporto priemonėms ir jų priekaboms įsigyti;</w:t>
      </w:r>
    </w:p>
    <w:p w14:paraId="33A346F8" w14:textId="77777777" w:rsidR="00427A97" w:rsidRPr="00D07286" w:rsidRDefault="00427A97" w:rsidP="00427A97">
      <w:pPr>
        <w:widowControl w:val="0"/>
        <w:suppressAutoHyphens/>
        <w:spacing w:line="276" w:lineRule="auto"/>
        <w:ind w:firstLine="709"/>
        <w:jc w:val="both"/>
        <w:rPr>
          <w:szCs w:val="24"/>
          <w:lang w:eastAsia="lt-LT"/>
        </w:rPr>
      </w:pPr>
      <w:r w:rsidRPr="00D07286">
        <w:rPr>
          <w:szCs w:val="24"/>
          <w:lang w:eastAsia="lt-LT"/>
        </w:rPr>
        <w:t>15.4. darbo užmokesčiui;</w:t>
      </w:r>
    </w:p>
    <w:p w14:paraId="19E677DB" w14:textId="77777777" w:rsidR="00427A97" w:rsidRPr="00CC2D78" w:rsidRDefault="00427A97" w:rsidP="00427A97">
      <w:pPr>
        <w:widowControl w:val="0"/>
        <w:suppressAutoHyphens/>
        <w:spacing w:line="276" w:lineRule="auto"/>
        <w:ind w:firstLine="709"/>
        <w:jc w:val="both"/>
        <w:rPr>
          <w:szCs w:val="24"/>
          <w:lang w:eastAsia="lt-LT"/>
        </w:rPr>
      </w:pPr>
      <w:r w:rsidRPr="00D07286">
        <w:rPr>
          <w:szCs w:val="24"/>
          <w:lang w:eastAsia="lt-LT"/>
        </w:rPr>
        <w:t>15.5. valstybės ir (ar) Savivaldybės mokesčiams ir rinkliavoms (socialinio draudimo</w:t>
      </w:r>
      <w:r w:rsidRPr="00FB798D">
        <w:rPr>
          <w:szCs w:val="24"/>
          <w:lang w:eastAsia="lt-LT"/>
        </w:rPr>
        <w:t xml:space="preserve">, PVM </w:t>
      </w:r>
      <w:r w:rsidRPr="00D07286">
        <w:rPr>
          <w:szCs w:val="24"/>
          <w:lang w:eastAsia="lt-LT"/>
        </w:rPr>
        <w:t xml:space="preserve">(išskyrus tiems pareiškėjams, kurie yra ne PVM mokėtojai), akcizo, pelno, gyventojų pajamų, muito, nekilnojamojo turto, žemės, atminties laikmenos mokesčiams, vietinėms </w:t>
      </w:r>
      <w:r w:rsidRPr="00CC2D78">
        <w:rPr>
          <w:szCs w:val="24"/>
          <w:lang w:eastAsia="lt-LT"/>
        </w:rPr>
        <w:t>rinkliavoms), banko paslaugų mokesčiams;</w:t>
      </w:r>
    </w:p>
    <w:p w14:paraId="3990C548" w14:textId="77777777" w:rsidR="00427A97" w:rsidRPr="00D07286" w:rsidRDefault="00427A97" w:rsidP="00427A97">
      <w:pPr>
        <w:widowControl w:val="0"/>
        <w:suppressAutoHyphens/>
        <w:spacing w:line="276" w:lineRule="auto"/>
        <w:ind w:firstLine="709"/>
        <w:jc w:val="both"/>
        <w:rPr>
          <w:szCs w:val="24"/>
          <w:lang w:eastAsia="lt-LT"/>
        </w:rPr>
      </w:pPr>
      <w:r w:rsidRPr="00D07286">
        <w:rPr>
          <w:szCs w:val="24"/>
          <w:lang w:eastAsia="lt-LT"/>
        </w:rPr>
        <w:t>15.6. draudimui (turto, civilinės atsakomybės, nelaimingų atsitikimų);</w:t>
      </w:r>
    </w:p>
    <w:p w14:paraId="01ED21E5" w14:textId="77777777" w:rsidR="00427A97" w:rsidRPr="00D07286" w:rsidRDefault="00427A97" w:rsidP="00427A97">
      <w:pPr>
        <w:widowControl w:val="0"/>
        <w:suppressAutoHyphens/>
        <w:spacing w:line="276" w:lineRule="auto"/>
        <w:ind w:firstLine="709"/>
        <w:jc w:val="both"/>
        <w:rPr>
          <w:szCs w:val="24"/>
          <w:lang w:eastAsia="lt-LT"/>
        </w:rPr>
      </w:pPr>
      <w:r w:rsidRPr="00D07286">
        <w:rPr>
          <w:szCs w:val="24"/>
          <w:lang w:eastAsia="lt-LT"/>
        </w:rPr>
        <w:t>15.7. komunalinėms paslaugoms;</w:t>
      </w:r>
    </w:p>
    <w:p w14:paraId="0139ED4A" w14:textId="77777777" w:rsidR="00427A97" w:rsidRPr="00D07286" w:rsidRDefault="00427A97" w:rsidP="00427A97">
      <w:pPr>
        <w:spacing w:line="276" w:lineRule="auto"/>
        <w:ind w:firstLine="709"/>
        <w:jc w:val="both"/>
        <w:rPr>
          <w:szCs w:val="24"/>
        </w:rPr>
      </w:pPr>
      <w:r w:rsidRPr="00D07286">
        <w:rPr>
          <w:szCs w:val="24"/>
          <w:lang w:eastAsia="lt-LT"/>
        </w:rPr>
        <w:t xml:space="preserve">15.8. </w:t>
      </w:r>
      <w:r w:rsidRPr="00D07286">
        <w:rPr>
          <w:szCs w:val="24"/>
        </w:rPr>
        <w:t>mobiliojo ryšio priemonėms ir paslaugoms</w:t>
      </w:r>
      <w:r>
        <w:rPr>
          <w:szCs w:val="24"/>
        </w:rPr>
        <w:t xml:space="preserve"> įsigyti</w:t>
      </w:r>
      <w:r w:rsidRPr="00D07286">
        <w:rPr>
          <w:szCs w:val="24"/>
        </w:rPr>
        <w:t>;</w:t>
      </w:r>
    </w:p>
    <w:p w14:paraId="2650F1F9" w14:textId="77777777" w:rsidR="00427A97" w:rsidRPr="00D07286" w:rsidRDefault="00427A97" w:rsidP="00427A97">
      <w:pPr>
        <w:spacing w:line="276" w:lineRule="auto"/>
        <w:ind w:firstLine="709"/>
        <w:jc w:val="both"/>
        <w:rPr>
          <w:szCs w:val="24"/>
        </w:rPr>
      </w:pPr>
      <w:r w:rsidRPr="00D07286">
        <w:rPr>
          <w:szCs w:val="24"/>
        </w:rPr>
        <w:t>15.9. prekėms, medžiagoms, žaliavoms (atsargoms) produkcijai gaminti, paslaugoms teikti, darbams atlikti, smulkiems buities reikmenims;</w:t>
      </w:r>
    </w:p>
    <w:p w14:paraId="0A5FAFE0" w14:textId="77777777" w:rsidR="00427A97" w:rsidRPr="00D07286" w:rsidRDefault="00427A97" w:rsidP="00427A97">
      <w:pPr>
        <w:spacing w:line="276" w:lineRule="auto"/>
        <w:ind w:firstLine="709"/>
        <w:jc w:val="both"/>
        <w:rPr>
          <w:szCs w:val="24"/>
        </w:rPr>
      </w:pPr>
      <w:r w:rsidRPr="00D07286">
        <w:rPr>
          <w:szCs w:val="24"/>
        </w:rPr>
        <w:t>15.10. naudo</w:t>
      </w:r>
      <w:r>
        <w:rPr>
          <w:szCs w:val="24"/>
        </w:rPr>
        <w:t>toms</w:t>
      </w:r>
      <w:r w:rsidRPr="00D07286">
        <w:rPr>
          <w:szCs w:val="24"/>
        </w:rPr>
        <w:t xml:space="preserve"> darbo priemon</w:t>
      </w:r>
      <w:r>
        <w:rPr>
          <w:szCs w:val="24"/>
        </w:rPr>
        <w:t>ėms</w:t>
      </w:r>
      <w:r w:rsidRPr="00D07286">
        <w:rPr>
          <w:szCs w:val="24"/>
        </w:rPr>
        <w:t xml:space="preserve"> (mašin</w:t>
      </w:r>
      <w:r>
        <w:rPr>
          <w:szCs w:val="24"/>
        </w:rPr>
        <w:t>oms</w:t>
      </w:r>
      <w:r w:rsidRPr="00D07286">
        <w:rPr>
          <w:szCs w:val="24"/>
        </w:rPr>
        <w:t>, įrengin</w:t>
      </w:r>
      <w:r>
        <w:rPr>
          <w:szCs w:val="24"/>
        </w:rPr>
        <w:t>iams</w:t>
      </w:r>
      <w:r w:rsidRPr="00D07286">
        <w:rPr>
          <w:szCs w:val="24"/>
        </w:rPr>
        <w:t>, aparat</w:t>
      </w:r>
      <w:r>
        <w:rPr>
          <w:szCs w:val="24"/>
        </w:rPr>
        <w:t>ams</w:t>
      </w:r>
      <w:r w:rsidRPr="00D07286">
        <w:rPr>
          <w:szCs w:val="24"/>
        </w:rPr>
        <w:t>, prietais</w:t>
      </w:r>
      <w:r>
        <w:rPr>
          <w:szCs w:val="24"/>
        </w:rPr>
        <w:t>ams</w:t>
      </w:r>
      <w:r w:rsidRPr="00D07286">
        <w:rPr>
          <w:szCs w:val="24"/>
        </w:rPr>
        <w:t>, įranki</w:t>
      </w:r>
      <w:r>
        <w:rPr>
          <w:szCs w:val="24"/>
        </w:rPr>
        <w:t>ams</w:t>
      </w:r>
      <w:r w:rsidRPr="00D07286">
        <w:rPr>
          <w:szCs w:val="24"/>
        </w:rPr>
        <w:t>, įtais</w:t>
      </w:r>
      <w:r>
        <w:rPr>
          <w:szCs w:val="24"/>
        </w:rPr>
        <w:t>ams</w:t>
      </w:r>
      <w:r w:rsidRPr="00D07286">
        <w:rPr>
          <w:szCs w:val="24"/>
        </w:rPr>
        <w:t xml:space="preserve"> ir kit</w:t>
      </w:r>
      <w:r>
        <w:rPr>
          <w:szCs w:val="24"/>
        </w:rPr>
        <w:t>iems</w:t>
      </w:r>
      <w:r w:rsidRPr="00D07286">
        <w:rPr>
          <w:szCs w:val="24"/>
        </w:rPr>
        <w:t xml:space="preserve"> reikmen</w:t>
      </w:r>
      <w:r>
        <w:rPr>
          <w:szCs w:val="24"/>
        </w:rPr>
        <w:t>ims</w:t>
      </w:r>
      <w:r w:rsidRPr="00D07286">
        <w:rPr>
          <w:szCs w:val="24"/>
        </w:rPr>
        <w:t>) įsig</w:t>
      </w:r>
      <w:r>
        <w:rPr>
          <w:szCs w:val="24"/>
        </w:rPr>
        <w:t>yti</w:t>
      </w:r>
      <w:r w:rsidRPr="00D07286">
        <w:rPr>
          <w:szCs w:val="24"/>
        </w:rPr>
        <w:t>;</w:t>
      </w:r>
    </w:p>
    <w:p w14:paraId="13EAE394" w14:textId="77777777" w:rsidR="00427A97" w:rsidRPr="00D07286" w:rsidRDefault="00427A97" w:rsidP="00427A97">
      <w:pPr>
        <w:widowControl w:val="0"/>
        <w:suppressAutoHyphens/>
        <w:spacing w:line="276" w:lineRule="auto"/>
        <w:ind w:firstLine="709"/>
        <w:jc w:val="both"/>
        <w:rPr>
          <w:szCs w:val="24"/>
          <w:lang w:eastAsia="lt-LT"/>
        </w:rPr>
      </w:pPr>
      <w:r w:rsidRPr="00D07286">
        <w:rPr>
          <w:szCs w:val="24"/>
          <w:lang w:eastAsia="lt-LT"/>
        </w:rPr>
        <w:t>15.11. už prekių transportavimą, pristatymą, kurjerių paslaugas, montavimą, įdiegimą, techninę priežiūrą;</w:t>
      </w:r>
    </w:p>
    <w:p w14:paraId="352973A1" w14:textId="77777777" w:rsidR="00427A97" w:rsidRPr="00D07286" w:rsidRDefault="00427A97" w:rsidP="00427A97">
      <w:pPr>
        <w:widowControl w:val="0"/>
        <w:suppressAutoHyphens/>
        <w:spacing w:line="276" w:lineRule="auto"/>
        <w:ind w:firstLine="709"/>
        <w:jc w:val="both"/>
        <w:rPr>
          <w:szCs w:val="24"/>
        </w:rPr>
      </w:pPr>
      <w:r w:rsidRPr="00D07286">
        <w:rPr>
          <w:szCs w:val="24"/>
          <w:lang w:eastAsia="lt-LT"/>
        </w:rPr>
        <w:t xml:space="preserve">15.12. kurioms </w:t>
      </w:r>
      <w:r w:rsidRPr="00D07286">
        <w:rPr>
          <w:szCs w:val="24"/>
        </w:rPr>
        <w:t xml:space="preserve">finansinė parama </w:t>
      </w:r>
      <w:r w:rsidRPr="00FB798D">
        <w:rPr>
          <w:szCs w:val="24"/>
        </w:rPr>
        <w:t xml:space="preserve">suteikta / suteikiama </w:t>
      </w:r>
      <w:r w:rsidRPr="00D07286">
        <w:rPr>
          <w:szCs w:val="24"/>
        </w:rPr>
        <w:t>iš kitų valstybės ir (ar) Savivaldybės programų ar fondų;</w:t>
      </w:r>
    </w:p>
    <w:p w14:paraId="1245B4EE" w14:textId="77777777" w:rsidR="00427A97" w:rsidRPr="00D07286" w:rsidRDefault="00427A97" w:rsidP="00427A97">
      <w:pPr>
        <w:widowControl w:val="0"/>
        <w:suppressAutoHyphens/>
        <w:spacing w:line="276" w:lineRule="auto"/>
        <w:ind w:firstLine="709"/>
        <w:jc w:val="both"/>
        <w:rPr>
          <w:szCs w:val="24"/>
        </w:rPr>
      </w:pPr>
      <w:r w:rsidRPr="00D07286">
        <w:rPr>
          <w:szCs w:val="24"/>
        </w:rPr>
        <w:t>15.13. kurių įsigijimas ir (ar) apmokėjimas nepagrįstas įsigijimą ir (ar) apmokėjimą įrodančiais dokumentais;</w:t>
      </w:r>
    </w:p>
    <w:p w14:paraId="173ACA98" w14:textId="77777777" w:rsidR="00427A97" w:rsidRPr="00D07286" w:rsidRDefault="00427A97" w:rsidP="00427A97">
      <w:pPr>
        <w:widowControl w:val="0"/>
        <w:suppressAutoHyphens/>
        <w:spacing w:line="276" w:lineRule="auto"/>
        <w:ind w:firstLine="709"/>
        <w:jc w:val="both"/>
        <w:rPr>
          <w:szCs w:val="24"/>
        </w:rPr>
      </w:pPr>
      <w:r w:rsidRPr="00D07286">
        <w:rPr>
          <w:szCs w:val="24"/>
        </w:rPr>
        <w:t xml:space="preserve">15.14. kurios patirtos įsigyjant prekes ir (ar) paslaugas </w:t>
      </w:r>
      <w:r w:rsidRPr="00FB798D">
        <w:rPr>
          <w:szCs w:val="24"/>
        </w:rPr>
        <w:t xml:space="preserve">iš </w:t>
      </w:r>
      <w:r w:rsidRPr="00FB798D">
        <w:rPr>
          <w:rFonts w:eastAsia="Lucida Sans Unicode"/>
          <w:szCs w:val="24"/>
          <w:lang w:eastAsia="lt-LT"/>
        </w:rPr>
        <w:t xml:space="preserve">su pareiškėju susijusių </w:t>
      </w:r>
      <w:r w:rsidRPr="00D07286">
        <w:rPr>
          <w:rFonts w:eastAsia="Lucida Sans Unicode"/>
          <w:szCs w:val="24"/>
          <w:lang w:eastAsia="lt-LT"/>
        </w:rPr>
        <w:t xml:space="preserve">artimų asmenų (artimų asmenų sąvoka nustatyta </w:t>
      </w:r>
      <w:r w:rsidRPr="00D07286">
        <w:rPr>
          <w:szCs w:val="24"/>
        </w:rPr>
        <w:t>Lietuvos Respublikos viešųjų ir privačių interesų derinimo įstatymo 2 straipsnio 1 dalyje);</w:t>
      </w:r>
    </w:p>
    <w:p w14:paraId="457AE6EC" w14:textId="77777777" w:rsidR="00427A97" w:rsidRPr="00FB798D" w:rsidRDefault="00427A97" w:rsidP="00427A97">
      <w:pPr>
        <w:widowControl w:val="0"/>
        <w:suppressAutoHyphens/>
        <w:spacing w:line="276" w:lineRule="auto"/>
        <w:ind w:firstLine="709"/>
        <w:jc w:val="both"/>
        <w:rPr>
          <w:szCs w:val="24"/>
        </w:rPr>
      </w:pPr>
      <w:r w:rsidRPr="00D07286">
        <w:rPr>
          <w:szCs w:val="24"/>
        </w:rPr>
        <w:t xml:space="preserve">15.15. </w:t>
      </w:r>
      <w:r w:rsidRPr="00FB798D">
        <w:rPr>
          <w:szCs w:val="24"/>
          <w:lang w:eastAsia="lt-LT"/>
        </w:rPr>
        <w:t>tiesiogiai nesusijusios su pareiškėjo pagrindine vykdoma ir Prašyme nurodyta veikla</w:t>
      </w:r>
      <w:r w:rsidRPr="00FB798D">
        <w:rPr>
          <w:szCs w:val="24"/>
        </w:rPr>
        <w:t>;</w:t>
      </w:r>
    </w:p>
    <w:p w14:paraId="16F9C8B0" w14:textId="77777777" w:rsidR="00427A97" w:rsidRPr="00D07286" w:rsidRDefault="00427A97" w:rsidP="00427A97">
      <w:pPr>
        <w:widowControl w:val="0"/>
        <w:suppressAutoHyphens/>
        <w:spacing w:line="276" w:lineRule="auto"/>
        <w:ind w:firstLine="709"/>
        <w:jc w:val="both"/>
        <w:rPr>
          <w:szCs w:val="24"/>
        </w:rPr>
      </w:pPr>
      <w:r w:rsidRPr="00D07286">
        <w:rPr>
          <w:szCs w:val="24"/>
        </w:rPr>
        <w:t>15.16. patirtos ne einamaisiais kalendoriniais metais.</w:t>
      </w:r>
    </w:p>
    <w:p w14:paraId="0794B4C0" w14:textId="77777777" w:rsidR="00427A97" w:rsidRPr="00CC2D78" w:rsidRDefault="00427A97" w:rsidP="00427A97">
      <w:pPr>
        <w:widowControl w:val="0"/>
        <w:suppressAutoHyphens/>
        <w:spacing w:line="276" w:lineRule="auto"/>
        <w:ind w:firstLine="709"/>
        <w:jc w:val="both"/>
        <w:rPr>
          <w:szCs w:val="24"/>
        </w:rPr>
      </w:pPr>
      <w:r w:rsidRPr="00D07286">
        <w:rPr>
          <w:szCs w:val="24"/>
        </w:rPr>
        <w:t xml:space="preserve">16. Jei kyla abejonių dėl </w:t>
      </w:r>
      <w:r w:rsidRPr="00CC2D78">
        <w:rPr>
          <w:szCs w:val="24"/>
        </w:rPr>
        <w:t>pareiškėjo Prašyme nurodytų išlaidų tinkamumo jų kompensavimui iš Programos lėšų, sprendimą dėl išlaidų tinkamumo ar netinkamumo priima Komisija.</w:t>
      </w:r>
    </w:p>
    <w:p w14:paraId="6EE6CEB0" w14:textId="77777777" w:rsidR="00427A97" w:rsidRPr="00FB798D" w:rsidRDefault="00427A97" w:rsidP="00427A97">
      <w:pPr>
        <w:widowControl w:val="0"/>
        <w:suppressAutoHyphens/>
        <w:spacing w:line="276" w:lineRule="auto"/>
        <w:ind w:firstLine="709"/>
        <w:jc w:val="both"/>
        <w:rPr>
          <w:szCs w:val="24"/>
          <w:lang w:eastAsia="lt-LT"/>
        </w:rPr>
      </w:pPr>
    </w:p>
    <w:p w14:paraId="279424D5" w14:textId="77777777" w:rsidR="00427A97" w:rsidRPr="00D07286" w:rsidRDefault="00427A97" w:rsidP="00427A97">
      <w:pPr>
        <w:widowControl w:val="0"/>
        <w:suppressAutoHyphens/>
        <w:spacing w:line="276" w:lineRule="auto"/>
        <w:jc w:val="center"/>
        <w:rPr>
          <w:rFonts w:eastAsia="Lucida Sans Unicode"/>
          <w:b/>
          <w:szCs w:val="24"/>
          <w:lang w:eastAsia="lt-LT"/>
        </w:rPr>
      </w:pPr>
      <w:r w:rsidRPr="00D07286">
        <w:rPr>
          <w:rFonts w:eastAsia="Lucida Sans Unicode"/>
          <w:b/>
          <w:szCs w:val="24"/>
          <w:lang w:eastAsia="lt-LT"/>
        </w:rPr>
        <w:t>IV SKYRIUS</w:t>
      </w:r>
    </w:p>
    <w:p w14:paraId="7955D29F" w14:textId="77777777" w:rsidR="00427A97" w:rsidRPr="00D07286" w:rsidRDefault="00427A97" w:rsidP="00427A97">
      <w:pPr>
        <w:widowControl w:val="0"/>
        <w:suppressAutoHyphens/>
        <w:spacing w:line="276" w:lineRule="auto"/>
        <w:jc w:val="center"/>
        <w:rPr>
          <w:rFonts w:eastAsia="Lucida Sans Unicode"/>
          <w:b/>
          <w:szCs w:val="24"/>
          <w:lang w:eastAsia="lt-LT"/>
        </w:rPr>
      </w:pPr>
      <w:r w:rsidRPr="00790E5C">
        <w:rPr>
          <w:rFonts w:eastAsia="Lucida Sans Unicode"/>
          <w:b/>
          <w:szCs w:val="24"/>
          <w:lang w:eastAsia="lt-LT"/>
        </w:rPr>
        <w:t xml:space="preserve">PRAŠYMO TEIKIMO TVARKA, </w:t>
      </w:r>
      <w:r w:rsidRPr="00D07286">
        <w:rPr>
          <w:rFonts w:eastAsia="Lucida Sans Unicode"/>
          <w:b/>
          <w:szCs w:val="24"/>
          <w:lang w:eastAsia="lt-LT"/>
        </w:rPr>
        <w:t>PROGRAMOS LĖŠŲ SKYRIMAS</w:t>
      </w:r>
    </w:p>
    <w:p w14:paraId="6C7E1665" w14:textId="77777777" w:rsidR="00427A97" w:rsidRPr="00D07286" w:rsidRDefault="00427A97" w:rsidP="00427A97">
      <w:pPr>
        <w:widowControl w:val="0"/>
        <w:suppressAutoHyphens/>
        <w:spacing w:line="276" w:lineRule="auto"/>
        <w:jc w:val="center"/>
        <w:rPr>
          <w:rFonts w:eastAsia="Lucida Sans Unicode"/>
          <w:b/>
          <w:szCs w:val="24"/>
          <w:lang w:eastAsia="lt-LT"/>
        </w:rPr>
      </w:pPr>
    </w:p>
    <w:p w14:paraId="3C2E0B9D" w14:textId="77777777" w:rsidR="00427A97" w:rsidRPr="00790E5C" w:rsidRDefault="00427A97" w:rsidP="00427A97">
      <w:pPr>
        <w:widowControl w:val="0"/>
        <w:suppressAutoHyphens/>
        <w:spacing w:line="276" w:lineRule="auto"/>
        <w:ind w:firstLine="709"/>
        <w:jc w:val="both"/>
        <w:rPr>
          <w:rFonts w:eastAsia="Lucida Sans Unicode"/>
          <w:szCs w:val="24"/>
          <w:lang w:eastAsia="lt-LT"/>
        </w:rPr>
      </w:pPr>
      <w:r w:rsidRPr="00CC2D78">
        <w:rPr>
          <w:rFonts w:eastAsia="Lucida Sans Unicode"/>
          <w:szCs w:val="24"/>
          <w:lang w:eastAsia="lt-LT"/>
        </w:rPr>
        <w:t xml:space="preserve">17. Prašymas teikiamas Savivaldybės administracijai nuo einamųjų kalendorinių metų vasario 1 d. iki rugsėjo 30 d. Išnaudojus Programos lėšas, Prašymų priėmimas gali būti stabdomas. Esant nepanaudotų Programos lėšų ar gavus papildomų lėšų Programai, Prašymų priėmimas gali būti pratęstas, bet ne ilgiau kaip iki einamųjų kalendorinių metų spalio 31 d. Informacija dėl Prašymų priėmimo / priėmimo </w:t>
      </w:r>
      <w:r w:rsidRPr="00384F35">
        <w:rPr>
          <w:rFonts w:eastAsia="Lucida Sans Unicode"/>
          <w:szCs w:val="24"/>
          <w:lang w:eastAsia="lt-LT"/>
        </w:rPr>
        <w:t xml:space="preserve">stabdymo paskelbiama prieš 10 kalendorinių dienų Savivaldybės </w:t>
      </w:r>
      <w:r w:rsidRPr="00CC2D78">
        <w:rPr>
          <w:rFonts w:eastAsia="Lucida Sans Unicode"/>
          <w:szCs w:val="24"/>
          <w:lang w:eastAsia="lt-LT"/>
        </w:rPr>
        <w:t xml:space="preserve">interneto svetainėje </w:t>
      </w:r>
      <w:hyperlink r:id="rId8" w:history="1">
        <w:r w:rsidRPr="003956BA">
          <w:rPr>
            <w:rStyle w:val="Hipersaitas"/>
            <w:rFonts w:eastAsia="Lucida Sans Unicode"/>
            <w:szCs w:val="24"/>
            <w:lang w:eastAsia="lt-LT"/>
          </w:rPr>
          <w:t>www.siauliuraj.lt</w:t>
        </w:r>
      </w:hyperlink>
      <w:r>
        <w:rPr>
          <w:rStyle w:val="Hipersaitas"/>
          <w:rFonts w:eastAsia="Lucida Sans Unicode"/>
          <w:color w:val="FF0000"/>
          <w:szCs w:val="24"/>
          <w:lang w:eastAsia="lt-LT"/>
        </w:rPr>
        <w:t xml:space="preserve"> </w:t>
      </w:r>
      <w:r w:rsidRPr="00CC2D78">
        <w:rPr>
          <w:rStyle w:val="Hipersaitas"/>
          <w:rFonts w:eastAsia="Lucida Sans Unicode"/>
          <w:szCs w:val="24"/>
          <w:lang w:eastAsia="lt-LT"/>
        </w:rPr>
        <w:t>skiltyje „Verslui“</w:t>
      </w:r>
      <w:r w:rsidRPr="00CC2D78">
        <w:rPr>
          <w:rFonts w:eastAsia="Lucida Sans Unicode"/>
          <w:szCs w:val="24"/>
          <w:lang w:eastAsia="lt-LT"/>
        </w:rPr>
        <w:t>.</w:t>
      </w:r>
    </w:p>
    <w:p w14:paraId="4D8067AB" w14:textId="77777777" w:rsidR="00427A97" w:rsidRPr="00CC2D78" w:rsidRDefault="00427A97" w:rsidP="00427A97">
      <w:pPr>
        <w:widowControl w:val="0"/>
        <w:suppressAutoHyphens/>
        <w:spacing w:line="276" w:lineRule="auto"/>
        <w:ind w:firstLine="709"/>
        <w:jc w:val="both"/>
        <w:rPr>
          <w:rFonts w:eastAsia="Lucida Sans Unicode"/>
          <w:szCs w:val="24"/>
          <w:lang w:eastAsia="lt-LT"/>
        </w:rPr>
      </w:pPr>
      <w:r w:rsidRPr="00CC2D78">
        <w:rPr>
          <w:rFonts w:eastAsia="Lucida Sans Unicode"/>
          <w:szCs w:val="24"/>
          <w:lang w:eastAsia="lt-LT"/>
        </w:rPr>
        <w:t>18. Pareiškėjas, atitinkantis Nuostatų 7 punkto nuostatas ir pageidaujantis gauti finansavimą iš Programos lėšų, Savivaldybės administracijai privalo pateikti:</w:t>
      </w:r>
    </w:p>
    <w:p w14:paraId="5215D899" w14:textId="77777777" w:rsidR="00427A97" w:rsidRPr="00CC2D78" w:rsidRDefault="00427A97" w:rsidP="00427A97">
      <w:pPr>
        <w:widowControl w:val="0"/>
        <w:suppressAutoHyphens/>
        <w:spacing w:line="276" w:lineRule="auto"/>
        <w:ind w:firstLine="709"/>
        <w:jc w:val="both"/>
        <w:rPr>
          <w:rFonts w:eastAsia="Lucida Sans Unicode"/>
          <w:szCs w:val="24"/>
          <w:lang w:eastAsia="lt-LT"/>
        </w:rPr>
      </w:pPr>
      <w:r w:rsidRPr="00CC2D78">
        <w:rPr>
          <w:rFonts w:eastAsia="Lucida Sans Unicode"/>
          <w:szCs w:val="24"/>
          <w:lang w:eastAsia="lt-LT"/>
        </w:rPr>
        <w:lastRenderedPageBreak/>
        <w:t>18.1. Prašymą (1 priedas);</w:t>
      </w:r>
    </w:p>
    <w:p w14:paraId="2B233861" w14:textId="77777777" w:rsidR="00427A97" w:rsidRPr="00CC2D78" w:rsidRDefault="00427A97" w:rsidP="00427A97">
      <w:pPr>
        <w:widowControl w:val="0"/>
        <w:suppressAutoHyphens/>
        <w:spacing w:line="276" w:lineRule="auto"/>
        <w:ind w:firstLine="709"/>
        <w:jc w:val="both"/>
        <w:rPr>
          <w:rFonts w:eastAsia="Lucida Sans Unicode"/>
          <w:szCs w:val="24"/>
          <w:lang w:eastAsia="lt-LT"/>
        </w:rPr>
      </w:pPr>
      <w:r w:rsidRPr="00CC2D78">
        <w:rPr>
          <w:rFonts w:eastAsia="Lucida Sans Unicode"/>
          <w:szCs w:val="24"/>
          <w:lang w:eastAsia="lt-LT"/>
        </w:rPr>
        <w:t>18.2. juridiniai asmenys – juridinio asmens įregistravimą patvirtinantį dokumentą (</w:t>
      </w:r>
      <w:r w:rsidRPr="00CC2D78">
        <w:rPr>
          <w:szCs w:val="24"/>
        </w:rPr>
        <w:t xml:space="preserve">Lietuvos Respublikos juridinių asmenų registro elektroninį sertifikuotą išrašą); fiziniai asmenys – </w:t>
      </w:r>
      <w:r w:rsidRPr="00CC2D78">
        <w:rPr>
          <w:rFonts w:eastAsia="Lucida Sans Unicode"/>
          <w:szCs w:val="24"/>
          <w:lang w:eastAsia="lt-LT"/>
        </w:rPr>
        <w:t>asmens tapatybę patvirtinančio dokumento kopiją, individualios veiklos vykdymo pažymos arba verslo liudijimo kopiją;</w:t>
      </w:r>
    </w:p>
    <w:p w14:paraId="0136B011" w14:textId="77777777" w:rsidR="00427A97" w:rsidRPr="00CC2D78" w:rsidRDefault="00427A97" w:rsidP="00427A97">
      <w:pPr>
        <w:widowControl w:val="0"/>
        <w:suppressAutoHyphens/>
        <w:spacing w:line="276" w:lineRule="auto"/>
        <w:ind w:firstLine="709"/>
        <w:jc w:val="both"/>
        <w:rPr>
          <w:rFonts w:eastAsia="Lucida Sans Unicode"/>
          <w:szCs w:val="24"/>
          <w:lang w:eastAsia="lt-LT"/>
        </w:rPr>
      </w:pPr>
      <w:r w:rsidRPr="00CC2D78">
        <w:rPr>
          <w:rFonts w:eastAsia="Lucida Sans Unicode"/>
          <w:szCs w:val="24"/>
          <w:lang w:eastAsia="lt-LT"/>
        </w:rPr>
        <w:t xml:space="preserve">18.3. </w:t>
      </w:r>
      <w:bookmarkStart w:id="2" w:name="_Hlk124439444"/>
      <w:r w:rsidRPr="00CC2D78">
        <w:rPr>
          <w:rFonts w:eastAsia="Lucida Sans Unicode"/>
          <w:szCs w:val="24"/>
          <w:lang w:eastAsia="lt-LT"/>
        </w:rPr>
        <w:t xml:space="preserve">metinės pajamų mokesčio deklaracijos patvirtintą </w:t>
      </w:r>
      <w:bookmarkEnd w:id="2"/>
      <w:r w:rsidRPr="00CC2D78">
        <w:rPr>
          <w:rFonts w:eastAsia="Lucida Sans Unicode"/>
          <w:szCs w:val="24"/>
          <w:lang w:eastAsia="lt-LT"/>
        </w:rPr>
        <w:t>kopiją;</w:t>
      </w:r>
    </w:p>
    <w:p w14:paraId="2A0D32F3" w14:textId="77777777" w:rsidR="00427A97" w:rsidRPr="00CC2D78" w:rsidRDefault="00427A97" w:rsidP="00427A97">
      <w:pPr>
        <w:widowControl w:val="0"/>
        <w:suppressAutoHyphens/>
        <w:spacing w:line="276" w:lineRule="auto"/>
        <w:ind w:firstLine="709"/>
        <w:jc w:val="both"/>
        <w:rPr>
          <w:rFonts w:eastAsia="Lucida Sans Unicode"/>
          <w:szCs w:val="24"/>
          <w:shd w:val="clear" w:color="auto" w:fill="FFFFFF"/>
          <w:lang w:eastAsia="lt-LT"/>
        </w:rPr>
      </w:pPr>
      <w:r w:rsidRPr="00CC2D78">
        <w:rPr>
          <w:rFonts w:eastAsia="Lucida Sans Unicode"/>
          <w:szCs w:val="24"/>
          <w:lang w:eastAsia="lt-LT"/>
        </w:rPr>
        <w:t xml:space="preserve">18.4. išlaidų </w:t>
      </w:r>
      <w:r w:rsidRPr="00CC2D78">
        <w:rPr>
          <w:rFonts w:eastAsia="Lucida Sans Unicode"/>
          <w:szCs w:val="24"/>
          <w:shd w:val="clear" w:color="auto" w:fill="FFFFFF"/>
          <w:lang w:eastAsia="lt-LT"/>
        </w:rPr>
        <w:t>pagrindimo ir išlaidų apmokėjimo įrodymo dokumentų (sutarčių, PVM sąskaitų faktūrų, banko sąskaitų išrašų, pažymų, sąmatų ir kitų dokumentų, patvirtinančių patirtas išlaidas) patvirtintas kopijas;</w:t>
      </w:r>
    </w:p>
    <w:p w14:paraId="576865A6" w14:textId="77777777" w:rsidR="00427A97" w:rsidRPr="00CC04E8" w:rsidRDefault="00427A97" w:rsidP="00427A97">
      <w:pPr>
        <w:widowControl w:val="0"/>
        <w:suppressAutoHyphens/>
        <w:spacing w:line="276" w:lineRule="auto"/>
        <w:ind w:firstLine="709"/>
        <w:jc w:val="both"/>
        <w:rPr>
          <w:rFonts w:eastAsia="Lucida Sans Unicode"/>
          <w:szCs w:val="24"/>
          <w:shd w:val="clear" w:color="auto" w:fill="FFFFFF"/>
          <w:lang w:eastAsia="lt-LT"/>
        </w:rPr>
      </w:pPr>
      <w:r w:rsidRPr="00CC2D78">
        <w:rPr>
          <w:rFonts w:eastAsia="Lucida Sans Unicode"/>
          <w:szCs w:val="24"/>
          <w:shd w:val="clear" w:color="auto" w:fill="FFFFFF"/>
          <w:lang w:eastAsia="lt-LT"/>
        </w:rPr>
        <w:t xml:space="preserve">18.5 jei Prašymą teikia SVV subjekto vadovo </w:t>
      </w:r>
      <w:r w:rsidRPr="00CC04E8">
        <w:rPr>
          <w:rFonts w:eastAsia="Lucida Sans Unicode"/>
          <w:szCs w:val="24"/>
          <w:shd w:val="clear" w:color="auto" w:fill="FFFFFF"/>
          <w:lang w:eastAsia="lt-LT"/>
        </w:rPr>
        <w:t>įgaliotas asmuo, papildomai reikia pateikti įgaliojimo patvirtintą kopiją.</w:t>
      </w:r>
    </w:p>
    <w:p w14:paraId="5B1080AF" w14:textId="77777777" w:rsidR="00427A97" w:rsidRPr="00CC2D78" w:rsidRDefault="00427A97" w:rsidP="00427A97">
      <w:pPr>
        <w:widowControl w:val="0"/>
        <w:suppressAutoHyphens/>
        <w:spacing w:line="276" w:lineRule="auto"/>
        <w:ind w:firstLine="709"/>
        <w:jc w:val="both"/>
        <w:rPr>
          <w:rFonts w:eastAsia="Lucida Sans Unicode"/>
          <w:szCs w:val="24"/>
          <w:highlight w:val="white"/>
          <w:lang w:eastAsia="lt-LT"/>
        </w:rPr>
      </w:pPr>
      <w:r w:rsidRPr="00CC2D78">
        <w:rPr>
          <w:rFonts w:eastAsia="Lucida Sans Unicode"/>
          <w:szCs w:val="24"/>
          <w:shd w:val="clear" w:color="auto" w:fill="FFFFFF"/>
          <w:lang w:eastAsia="lt-LT"/>
        </w:rPr>
        <w:t xml:space="preserve">19. </w:t>
      </w:r>
      <w:r w:rsidRPr="00CC2D78">
        <w:rPr>
          <w:szCs w:val="24"/>
        </w:rPr>
        <w:t>Prašymas turi būti užpildytas kompiuteriu, lietuvių kalba, turi būti užpildytos visos Prašymo formos grafos. Jei prie Prašymo pridedami dokumentai yra užsienio kalba, reikalinga pateikti jų vertimą.</w:t>
      </w:r>
    </w:p>
    <w:p w14:paraId="2325A6F9" w14:textId="77777777" w:rsidR="00427A97" w:rsidRPr="00222FDB" w:rsidRDefault="00427A97" w:rsidP="00427A97">
      <w:pPr>
        <w:widowControl w:val="0"/>
        <w:suppressAutoHyphens/>
        <w:spacing w:line="276" w:lineRule="auto"/>
        <w:ind w:firstLine="709"/>
        <w:jc w:val="both"/>
        <w:rPr>
          <w:rFonts w:eastAsia="Lucida Sans Unicode"/>
          <w:color w:val="000000" w:themeColor="text1"/>
          <w:szCs w:val="24"/>
          <w:lang w:eastAsia="lt-LT"/>
        </w:rPr>
      </w:pPr>
      <w:r w:rsidRPr="00CC2D78">
        <w:rPr>
          <w:rFonts w:eastAsia="Lucida Sans Unicode"/>
          <w:szCs w:val="24"/>
          <w:lang w:eastAsia="lt-LT"/>
        </w:rPr>
        <w:t>20. Prašymas, Nuostatų 12 punkte nurodyti privalomi dokumentai pagal Nuostatų 12 punkte nurodytas priemonių rūšis ir Nuostatų 18.2</w:t>
      </w:r>
      <w:r>
        <w:rPr>
          <w:rFonts w:eastAsia="Lucida Sans Unicode"/>
          <w:szCs w:val="24"/>
          <w:lang w:eastAsia="lt-LT"/>
        </w:rPr>
        <w:t xml:space="preserve"> </w:t>
      </w:r>
      <w:r w:rsidRPr="00CC2D78">
        <w:rPr>
          <w:rFonts w:eastAsia="Lucida Sans Unicode"/>
          <w:szCs w:val="24"/>
          <w:lang w:eastAsia="lt-LT"/>
        </w:rPr>
        <w:t>–</w:t>
      </w:r>
      <w:r>
        <w:rPr>
          <w:rFonts w:eastAsia="Lucida Sans Unicode"/>
          <w:szCs w:val="24"/>
          <w:lang w:eastAsia="lt-LT"/>
        </w:rPr>
        <w:t xml:space="preserve"> </w:t>
      </w:r>
      <w:r w:rsidRPr="00CC2D78">
        <w:rPr>
          <w:rFonts w:eastAsia="Lucida Sans Unicode"/>
          <w:szCs w:val="24"/>
          <w:lang w:eastAsia="lt-LT"/>
        </w:rPr>
        <w:t xml:space="preserve">18.5 papunkčiuose </w:t>
      </w:r>
      <w:r w:rsidRPr="00FB798D">
        <w:rPr>
          <w:rFonts w:eastAsia="Lucida Sans Unicode"/>
          <w:szCs w:val="24"/>
          <w:lang w:eastAsia="lt-LT"/>
        </w:rPr>
        <w:t xml:space="preserve">nurodyti privalomi kiekvienam SVV subjektui pateikti dokumentai (tik PDF formatu – perfotografuoti dokumentai nėra tinkami) Savivaldybės administracijai turi būti pateikti </w:t>
      </w:r>
      <w:r w:rsidRPr="00222FDB">
        <w:rPr>
          <w:rFonts w:eastAsia="Lucida Sans Unicode"/>
          <w:color w:val="000000" w:themeColor="text1"/>
          <w:szCs w:val="24"/>
          <w:lang w:eastAsia="lt-LT"/>
        </w:rPr>
        <w:t xml:space="preserve">dokumentų pakete viename faile, vienu iš šių būdų: </w:t>
      </w:r>
    </w:p>
    <w:p w14:paraId="7683596C" w14:textId="77777777" w:rsidR="00427A97" w:rsidRPr="00222FDB" w:rsidRDefault="00427A97" w:rsidP="00427A97">
      <w:pPr>
        <w:widowControl w:val="0"/>
        <w:suppressAutoHyphens/>
        <w:spacing w:line="276" w:lineRule="auto"/>
        <w:ind w:firstLine="709"/>
        <w:jc w:val="both"/>
        <w:rPr>
          <w:rFonts w:eastAsia="Lucida Sans Unicode"/>
          <w:color w:val="000000" w:themeColor="text1"/>
          <w:szCs w:val="24"/>
          <w:lang w:eastAsia="lt-LT"/>
        </w:rPr>
      </w:pPr>
      <w:r w:rsidRPr="00CC2D78">
        <w:rPr>
          <w:rFonts w:eastAsia="Lucida Sans Unicode"/>
          <w:szCs w:val="24"/>
          <w:lang w:eastAsia="lt-LT"/>
        </w:rPr>
        <w:t xml:space="preserve">20.1. elektroniniu </w:t>
      </w:r>
      <w:r w:rsidRPr="00222FDB">
        <w:rPr>
          <w:rFonts w:eastAsia="Lucida Sans Unicode"/>
          <w:color w:val="000000" w:themeColor="text1"/>
          <w:szCs w:val="24"/>
          <w:lang w:eastAsia="lt-LT"/>
        </w:rPr>
        <w:t xml:space="preserve">paštu </w:t>
      </w:r>
      <w:hyperlink r:id="rId9" w:history="1">
        <w:r w:rsidRPr="00AD0ACA">
          <w:rPr>
            <w:rStyle w:val="Hipersaitas"/>
            <w:rFonts w:eastAsia="Lucida Sans Unicode"/>
            <w:szCs w:val="24"/>
            <w:lang w:eastAsia="lt-LT"/>
          </w:rPr>
          <w:t>prim</w:t>
        </w:r>
        <w:r w:rsidRPr="00CB6B17">
          <w:rPr>
            <w:rStyle w:val="Hipersaitas"/>
            <w:rFonts w:eastAsia="Lucida Sans Unicode"/>
            <w:szCs w:val="24"/>
            <w:lang w:eastAsia="lt-LT"/>
          </w:rPr>
          <w:t>@siauliuraj.lt</w:t>
        </w:r>
      </w:hyperlink>
      <w:r w:rsidRPr="00222FDB">
        <w:rPr>
          <w:rFonts w:eastAsia="Lucida Sans Unicode"/>
          <w:color w:val="000000" w:themeColor="text1"/>
          <w:szCs w:val="24"/>
          <w:lang w:eastAsia="lt-LT"/>
        </w:rPr>
        <w:t xml:space="preserve">, kai </w:t>
      </w:r>
      <w:r w:rsidRPr="00CC2D78">
        <w:rPr>
          <w:rFonts w:eastAsia="Lucida Sans Unicode"/>
          <w:szCs w:val="24"/>
          <w:lang w:eastAsia="lt-LT"/>
        </w:rPr>
        <w:t>Pra</w:t>
      </w:r>
      <w:r w:rsidRPr="00222FDB">
        <w:rPr>
          <w:rFonts w:eastAsia="Lucida Sans Unicode"/>
          <w:color w:val="000000" w:themeColor="text1"/>
          <w:szCs w:val="24"/>
          <w:lang w:eastAsia="lt-LT"/>
        </w:rPr>
        <w:t>šymas pasirašytas elektroniniu parašu (pridedami dokumentai gali būti taip pat pasirašyti elektroniniu parašu arba nuskenuoti);</w:t>
      </w:r>
    </w:p>
    <w:p w14:paraId="280A8291" w14:textId="77777777" w:rsidR="00427A97" w:rsidRPr="00711D83" w:rsidRDefault="00427A97" w:rsidP="00427A97">
      <w:pPr>
        <w:widowControl w:val="0"/>
        <w:suppressAutoHyphens/>
        <w:spacing w:line="276" w:lineRule="auto"/>
        <w:ind w:firstLine="709"/>
        <w:jc w:val="both"/>
        <w:rPr>
          <w:rFonts w:eastAsia="Lucida Sans Unicode"/>
          <w:szCs w:val="24"/>
          <w:lang w:eastAsia="lt-LT"/>
        </w:rPr>
      </w:pPr>
      <w:r w:rsidRPr="007B0287">
        <w:rPr>
          <w:rFonts w:eastAsia="Lucida Sans Unicode"/>
          <w:szCs w:val="24"/>
          <w:lang w:eastAsia="lt-LT"/>
        </w:rPr>
        <w:t>20.2</w:t>
      </w:r>
      <w:r w:rsidRPr="00222FDB">
        <w:rPr>
          <w:rFonts w:eastAsia="Lucida Sans Unicode"/>
          <w:color w:val="000000" w:themeColor="text1"/>
          <w:szCs w:val="24"/>
          <w:lang w:eastAsia="lt-LT"/>
        </w:rPr>
        <w:t xml:space="preserve">. elektroniniu paštu </w:t>
      </w:r>
      <w:hyperlink r:id="rId10" w:history="1">
        <w:r w:rsidRPr="00AD0ACA">
          <w:rPr>
            <w:rStyle w:val="Hipersaitas"/>
            <w:rFonts w:eastAsia="Lucida Sans Unicode"/>
            <w:szCs w:val="24"/>
            <w:lang w:eastAsia="lt-LT"/>
          </w:rPr>
          <w:t>prim</w:t>
        </w:r>
        <w:r w:rsidRPr="00CB6B17">
          <w:rPr>
            <w:rStyle w:val="Hipersaitas"/>
            <w:rFonts w:eastAsia="Lucida Sans Unicode"/>
            <w:szCs w:val="24"/>
            <w:lang w:eastAsia="lt-LT"/>
          </w:rPr>
          <w:t>@siauliuraj.lt</w:t>
        </w:r>
      </w:hyperlink>
      <w:r w:rsidRPr="00CB6B17">
        <w:rPr>
          <w:rFonts w:eastAsia="Lucida Sans Unicode"/>
          <w:color w:val="000000" w:themeColor="text1"/>
          <w:szCs w:val="24"/>
          <w:lang w:eastAsia="lt-LT"/>
        </w:rPr>
        <w:t>,</w:t>
      </w:r>
      <w:r>
        <w:rPr>
          <w:color w:val="000000" w:themeColor="text1"/>
        </w:rPr>
        <w:t xml:space="preserve"> </w:t>
      </w:r>
      <w:r w:rsidRPr="00222FDB">
        <w:rPr>
          <w:rFonts w:eastAsia="Lucida Sans Unicode"/>
          <w:color w:val="000000" w:themeColor="text1"/>
          <w:szCs w:val="24"/>
          <w:lang w:eastAsia="lt-LT"/>
        </w:rPr>
        <w:t xml:space="preserve">kai </w:t>
      </w:r>
      <w:r w:rsidRPr="007B0287">
        <w:rPr>
          <w:rFonts w:eastAsia="Lucida Sans Unicode"/>
          <w:szCs w:val="24"/>
          <w:lang w:eastAsia="lt-LT"/>
        </w:rPr>
        <w:t xml:space="preserve">pasirašytas Prašymas </w:t>
      </w:r>
      <w:r w:rsidRPr="00711D83">
        <w:rPr>
          <w:rFonts w:eastAsia="Lucida Sans Unicode"/>
          <w:szCs w:val="24"/>
          <w:lang w:eastAsia="lt-LT"/>
        </w:rPr>
        <w:t xml:space="preserve">ir pridedami dokumentai nuskenuoti ir galima </w:t>
      </w:r>
      <w:r w:rsidRPr="007B0287">
        <w:rPr>
          <w:rFonts w:eastAsia="Lucida Sans Unicode"/>
          <w:szCs w:val="24"/>
          <w:lang w:eastAsia="lt-LT"/>
        </w:rPr>
        <w:t xml:space="preserve">identifikuoti Prašymą </w:t>
      </w:r>
      <w:r w:rsidRPr="00711D83">
        <w:rPr>
          <w:rFonts w:eastAsia="Lucida Sans Unicode"/>
          <w:szCs w:val="24"/>
          <w:lang w:eastAsia="lt-LT"/>
        </w:rPr>
        <w:t>teikiantį asmenį.</w:t>
      </w:r>
    </w:p>
    <w:p w14:paraId="363FB1BE" w14:textId="77777777" w:rsidR="00427A97" w:rsidRPr="00384F35" w:rsidRDefault="00427A97" w:rsidP="00427A97">
      <w:pPr>
        <w:widowControl w:val="0"/>
        <w:suppressAutoHyphens/>
        <w:spacing w:line="276" w:lineRule="auto"/>
        <w:ind w:firstLine="709"/>
        <w:jc w:val="both"/>
        <w:rPr>
          <w:rFonts w:eastAsia="Lucida Sans Unicode"/>
          <w:strike/>
          <w:szCs w:val="24"/>
          <w:highlight w:val="yellow"/>
          <w:lang w:eastAsia="lt-LT"/>
        </w:rPr>
      </w:pPr>
      <w:r w:rsidRPr="00384F35">
        <w:rPr>
          <w:rFonts w:eastAsia="Lucida Sans Unicode"/>
          <w:szCs w:val="24"/>
          <w:lang w:eastAsia="lt-LT"/>
        </w:rPr>
        <w:t xml:space="preserve">21. Komisijos sekretorius per 5 darbo dienas nuo Prašymo pateikimo Savivaldybės administracijai dienos atlieka Prašymo </w:t>
      </w:r>
      <w:r w:rsidRPr="00384F35">
        <w:rPr>
          <w:szCs w:val="24"/>
        </w:rPr>
        <w:t xml:space="preserve">administracinės atitikties vertinimą, patikrindamas, ar </w:t>
      </w:r>
      <w:r w:rsidRPr="00384F35">
        <w:rPr>
          <w:rFonts w:eastAsia="Lucida Sans Unicode"/>
          <w:szCs w:val="24"/>
          <w:lang w:eastAsia="lt-LT"/>
        </w:rPr>
        <w:t xml:space="preserve">pareiškėjo Prašymas ir su juo pateikti dokumentai atitinka Nuostatų 19 ir 20 punktų reikalavimus. </w:t>
      </w:r>
      <w:r w:rsidRPr="00384F35">
        <w:rPr>
          <w:szCs w:val="24"/>
        </w:rPr>
        <w:t>Prašymas, atitinkantis Nuostatus, teikiamas Komisijai svarstymui.</w:t>
      </w:r>
    </w:p>
    <w:p w14:paraId="4492A149" w14:textId="77777777" w:rsidR="00427A97" w:rsidRPr="00384F35" w:rsidRDefault="00427A97" w:rsidP="00427A97">
      <w:pPr>
        <w:widowControl w:val="0"/>
        <w:suppressAutoHyphens/>
        <w:spacing w:line="276" w:lineRule="auto"/>
        <w:ind w:firstLine="720"/>
        <w:jc w:val="both"/>
        <w:rPr>
          <w:szCs w:val="24"/>
        </w:rPr>
      </w:pPr>
      <w:r w:rsidRPr="00384F35">
        <w:rPr>
          <w:rFonts w:eastAsia="Lucida Sans Unicode"/>
          <w:szCs w:val="24"/>
          <w:lang w:eastAsia="lt-LT"/>
        </w:rPr>
        <w:t xml:space="preserve">22. </w:t>
      </w:r>
      <w:r w:rsidRPr="00384F35">
        <w:rPr>
          <w:szCs w:val="24"/>
        </w:rPr>
        <w:t>Jei Prašymas nevisiškai ar nepilnai užpildytas arba pateikti ne visi privalomi dokumentai, Komisijos sekretorius informuoja pareiškėją (elektroninėmis priemonėmis) dėl Prašymo užpildymo / trūkstamų privalomų dokumentų pateikimo</w:t>
      </w:r>
      <w:r>
        <w:rPr>
          <w:szCs w:val="24"/>
        </w:rPr>
        <w:t xml:space="preserve">. </w:t>
      </w:r>
      <w:r w:rsidRPr="00384F35">
        <w:rPr>
          <w:szCs w:val="24"/>
        </w:rPr>
        <w:t xml:space="preserve">Pareiškėjas turi ištaisyti trūkumus </w:t>
      </w:r>
      <w:r>
        <w:rPr>
          <w:szCs w:val="24"/>
        </w:rPr>
        <w:t xml:space="preserve">ne vėliau kaip </w:t>
      </w:r>
      <w:r w:rsidRPr="00384F35">
        <w:rPr>
          <w:szCs w:val="24"/>
        </w:rPr>
        <w:t>per 3 darbo dienas. Jei per nustatytą terminą trūkumai nepašalinami ir pareiškėjas nepateikia motyvuoto prašymo pratęsti nustatytą terminą, prašymas Komisijoje toliau nėra vertinamas.</w:t>
      </w:r>
    </w:p>
    <w:p w14:paraId="48425080" w14:textId="77777777" w:rsidR="00427A97" w:rsidRPr="00384F35" w:rsidRDefault="00427A97" w:rsidP="00427A97">
      <w:pPr>
        <w:widowControl w:val="0"/>
        <w:suppressAutoHyphens/>
        <w:spacing w:line="276" w:lineRule="auto"/>
        <w:ind w:firstLine="720"/>
        <w:jc w:val="both"/>
        <w:rPr>
          <w:szCs w:val="24"/>
        </w:rPr>
      </w:pPr>
      <w:r w:rsidRPr="00384F35">
        <w:rPr>
          <w:szCs w:val="24"/>
        </w:rPr>
        <w:t>23. Komisija atlieka Prašymo ir kartu su Prašymu pateiktų dokumentų analizę dėl jų atitikties Nuostatams. Komisija, įvertinusi Prašymą, priima sprendimą siūlyti Savivaldybės administracijos direktoriui skirti ir (ar) neskirti Programos lėšas pareiškėjui.</w:t>
      </w:r>
    </w:p>
    <w:p w14:paraId="33171651" w14:textId="77777777" w:rsidR="00427A97" w:rsidRPr="00384F35" w:rsidRDefault="00427A97" w:rsidP="00427A97">
      <w:pPr>
        <w:widowControl w:val="0"/>
        <w:suppressAutoHyphens/>
        <w:spacing w:line="276" w:lineRule="auto"/>
        <w:ind w:firstLine="720"/>
        <w:jc w:val="both"/>
        <w:rPr>
          <w:szCs w:val="24"/>
        </w:rPr>
      </w:pPr>
      <w:r w:rsidRPr="00384F35">
        <w:rPr>
          <w:szCs w:val="24"/>
        </w:rPr>
        <w:t>24. Komisija iš pareiškėjo turi teisę paprašyti papildomų dokumentų arba kitos informacijos, reikalingos Prašymui įvertinti. Pareiškėjas privalo pateikti papildomus dokumentus ir (ar) kitą informaciją Komisijos nurodytu būdu per Komisijos darbo reglamente nustatytą terminą.</w:t>
      </w:r>
    </w:p>
    <w:p w14:paraId="17BFF6C6" w14:textId="77777777" w:rsidR="00427A97" w:rsidRPr="007B0287" w:rsidRDefault="00427A97" w:rsidP="00427A97">
      <w:pPr>
        <w:widowControl w:val="0"/>
        <w:suppressAutoHyphens/>
        <w:spacing w:line="276" w:lineRule="auto"/>
        <w:ind w:firstLine="720"/>
        <w:jc w:val="both"/>
        <w:rPr>
          <w:rFonts w:eastAsia="Lucida Sans Unicode"/>
          <w:strike/>
          <w:szCs w:val="24"/>
          <w:lang w:eastAsia="lt-LT"/>
        </w:rPr>
      </w:pPr>
      <w:r w:rsidRPr="00384F35">
        <w:rPr>
          <w:szCs w:val="24"/>
        </w:rPr>
        <w:t xml:space="preserve">25. </w:t>
      </w:r>
      <w:r w:rsidRPr="00384F35">
        <w:rPr>
          <w:rFonts w:eastAsia="Lucida Sans Unicode"/>
          <w:szCs w:val="24"/>
          <w:lang w:eastAsia="lt-LT"/>
        </w:rPr>
        <w:t>Sprendimai skirti ir (ar) neskirti Programos lėšas pareiškėjams, įstaigoms</w:t>
      </w:r>
      <w:r w:rsidRPr="007B0287">
        <w:rPr>
          <w:rFonts w:eastAsia="Lucida Sans Unicode"/>
          <w:szCs w:val="24"/>
          <w:lang w:eastAsia="lt-LT"/>
        </w:rPr>
        <w:t xml:space="preserve">, asociacijoms ar kitoms organizacijoms, pateikusiems Savivaldybės administracijai Prašymus, įforminami Savivaldybės administracijos direktoriaus įsakymais, kurių projektus, atsižvelgdamas į Komisijos siūlymus, rengia Komisijos sekretorius. </w:t>
      </w:r>
    </w:p>
    <w:p w14:paraId="3A6AB923" w14:textId="77777777" w:rsidR="00427A97" w:rsidRPr="00D07286" w:rsidRDefault="00427A97" w:rsidP="00427A97">
      <w:pPr>
        <w:widowControl w:val="0"/>
        <w:suppressAutoHyphens/>
        <w:spacing w:line="276" w:lineRule="auto"/>
        <w:ind w:firstLine="720"/>
        <w:jc w:val="both"/>
        <w:rPr>
          <w:rFonts w:eastAsia="Lucida Sans Unicode"/>
          <w:szCs w:val="24"/>
          <w:lang w:eastAsia="lt-LT"/>
        </w:rPr>
      </w:pPr>
    </w:p>
    <w:p w14:paraId="2B4D37D4" w14:textId="77777777" w:rsidR="00427A97" w:rsidRPr="00D07286" w:rsidRDefault="00427A97" w:rsidP="00427A97">
      <w:pPr>
        <w:widowControl w:val="0"/>
        <w:suppressAutoHyphens/>
        <w:spacing w:line="276" w:lineRule="auto"/>
        <w:jc w:val="center"/>
        <w:rPr>
          <w:rFonts w:eastAsia="Lucida Sans Unicode"/>
          <w:b/>
          <w:szCs w:val="24"/>
          <w:lang w:eastAsia="lt-LT"/>
        </w:rPr>
      </w:pPr>
      <w:r w:rsidRPr="00D07286">
        <w:rPr>
          <w:rFonts w:eastAsia="Lucida Sans Unicode"/>
          <w:b/>
          <w:szCs w:val="24"/>
          <w:lang w:eastAsia="lt-LT"/>
        </w:rPr>
        <w:t>V SKYRIUS</w:t>
      </w:r>
    </w:p>
    <w:p w14:paraId="4C6377C3" w14:textId="77777777" w:rsidR="00427A97" w:rsidRPr="00626B59" w:rsidRDefault="00427A97" w:rsidP="00427A97">
      <w:pPr>
        <w:widowControl w:val="0"/>
        <w:suppressAutoHyphens/>
        <w:spacing w:line="276" w:lineRule="auto"/>
        <w:jc w:val="center"/>
        <w:rPr>
          <w:rFonts w:eastAsia="Lucida Sans Unicode"/>
          <w:b/>
          <w:szCs w:val="24"/>
          <w:lang w:eastAsia="lt-LT"/>
        </w:rPr>
      </w:pPr>
      <w:r w:rsidRPr="00626B59">
        <w:rPr>
          <w:b/>
          <w:bCs/>
          <w:szCs w:val="24"/>
        </w:rPr>
        <w:t>PAREIŠKĖJŲ ATSAKOMYBĖ,</w:t>
      </w:r>
      <w:r w:rsidRPr="00626B59">
        <w:rPr>
          <w:rFonts w:eastAsia="Lucida Sans Unicode"/>
          <w:b/>
          <w:szCs w:val="24"/>
          <w:lang w:eastAsia="lt-LT"/>
        </w:rPr>
        <w:t xml:space="preserve"> PROGRAMOS LĖŠŲ PANAUDOJIMO KONTROLĖ</w:t>
      </w:r>
    </w:p>
    <w:p w14:paraId="1EF65313" w14:textId="77777777" w:rsidR="00427A97" w:rsidRPr="00626B59" w:rsidRDefault="00427A97" w:rsidP="00427A97">
      <w:pPr>
        <w:widowControl w:val="0"/>
        <w:suppressAutoHyphens/>
        <w:spacing w:line="276" w:lineRule="auto"/>
        <w:jc w:val="both"/>
        <w:rPr>
          <w:rFonts w:eastAsia="Lucida Sans Unicode"/>
          <w:szCs w:val="24"/>
          <w:lang w:eastAsia="lt-LT"/>
        </w:rPr>
      </w:pPr>
    </w:p>
    <w:p w14:paraId="6ADDD492" w14:textId="77777777" w:rsidR="00427A97" w:rsidRPr="007B0287" w:rsidRDefault="00427A97" w:rsidP="00427A97">
      <w:pPr>
        <w:widowControl w:val="0"/>
        <w:suppressAutoHyphens/>
        <w:spacing w:line="276" w:lineRule="auto"/>
        <w:ind w:firstLine="720"/>
        <w:jc w:val="both"/>
        <w:rPr>
          <w:szCs w:val="24"/>
          <w:lang w:eastAsia="lt-LT"/>
        </w:rPr>
      </w:pPr>
      <w:r w:rsidRPr="007B0287">
        <w:rPr>
          <w:rFonts w:eastAsia="Lucida Sans Unicode"/>
          <w:szCs w:val="24"/>
          <w:lang w:eastAsia="lt-LT"/>
        </w:rPr>
        <w:t xml:space="preserve">26. </w:t>
      </w:r>
      <w:r w:rsidRPr="007B0287">
        <w:rPr>
          <w:szCs w:val="24"/>
          <w:lang w:eastAsia="lt-LT"/>
        </w:rPr>
        <w:t>Už dokumentų, suteikiančių teisę gauti finansavimą iš Programos lėšų</w:t>
      </w:r>
      <w:r>
        <w:rPr>
          <w:szCs w:val="24"/>
          <w:lang w:eastAsia="lt-LT"/>
        </w:rPr>
        <w:t>,</w:t>
      </w:r>
      <w:r w:rsidRPr="007B0287">
        <w:rPr>
          <w:szCs w:val="24"/>
          <w:lang w:eastAsia="lt-LT"/>
        </w:rPr>
        <w:t xml:space="preserve"> ir kitų pateiktų </w:t>
      </w:r>
      <w:r w:rsidRPr="007B0287">
        <w:rPr>
          <w:szCs w:val="24"/>
          <w:lang w:eastAsia="lt-LT"/>
        </w:rPr>
        <w:lastRenderedPageBreak/>
        <w:t>dokumentų ir juose nurodytos informacijos teisingumą atsako SVV subjektai, pateikę Savivaldybės administracijai Prašymus.</w:t>
      </w:r>
    </w:p>
    <w:p w14:paraId="5B30C89E" w14:textId="77777777" w:rsidR="00427A97" w:rsidRPr="00384F35" w:rsidRDefault="00427A97" w:rsidP="00427A97">
      <w:pPr>
        <w:widowControl w:val="0"/>
        <w:suppressAutoHyphens/>
        <w:spacing w:line="276" w:lineRule="auto"/>
        <w:ind w:firstLine="720"/>
        <w:jc w:val="both"/>
        <w:rPr>
          <w:szCs w:val="24"/>
        </w:rPr>
      </w:pPr>
      <w:r w:rsidRPr="00384F35">
        <w:rPr>
          <w:szCs w:val="24"/>
          <w:lang w:eastAsia="lt-LT"/>
        </w:rPr>
        <w:t xml:space="preserve">27. </w:t>
      </w:r>
      <w:r w:rsidRPr="00384F35">
        <w:rPr>
          <w:szCs w:val="24"/>
        </w:rPr>
        <w:t>Komisijos pirmininko paskirti Komisijos nariai (ne mažiau kaip du) turi teisę atlikti fizinį ir (ar) administracinį pareiškėjo Prašyme ir reikalaujamuose dokumentuose nurodytų duomenų patikrinimą pareiškėjo vykdomos veiklos vietoje. Patikrinimą vykdantys Komisijos nariai privalo:</w:t>
      </w:r>
    </w:p>
    <w:p w14:paraId="798D3EAB" w14:textId="77777777" w:rsidR="00427A97" w:rsidRPr="00384F35" w:rsidRDefault="00427A97" w:rsidP="00427A97">
      <w:pPr>
        <w:widowControl w:val="0"/>
        <w:suppressAutoHyphens/>
        <w:spacing w:line="276" w:lineRule="auto"/>
        <w:ind w:firstLine="720"/>
        <w:jc w:val="both"/>
        <w:rPr>
          <w:szCs w:val="24"/>
        </w:rPr>
      </w:pPr>
      <w:r w:rsidRPr="00384F35">
        <w:rPr>
          <w:szCs w:val="24"/>
        </w:rPr>
        <w:t>27.1. patikrinti pareiškėjo kartu su Prašymų pateiktų dokumentų originalus;</w:t>
      </w:r>
    </w:p>
    <w:p w14:paraId="3AAA2E31" w14:textId="77777777" w:rsidR="00427A97" w:rsidRPr="00384F35" w:rsidRDefault="00427A97" w:rsidP="00427A97">
      <w:pPr>
        <w:widowControl w:val="0"/>
        <w:suppressAutoHyphens/>
        <w:spacing w:line="276" w:lineRule="auto"/>
        <w:ind w:firstLine="720"/>
        <w:jc w:val="both"/>
        <w:rPr>
          <w:szCs w:val="24"/>
        </w:rPr>
      </w:pPr>
      <w:r w:rsidRPr="00384F35">
        <w:rPr>
          <w:szCs w:val="24"/>
        </w:rPr>
        <w:t>27.2. patikrinti pareiškėjo Prašymo 3 dalyje nurodytų duomenų tikrumą;</w:t>
      </w:r>
    </w:p>
    <w:p w14:paraId="2DBAE23F" w14:textId="77777777" w:rsidR="00427A97" w:rsidRPr="00384F35" w:rsidRDefault="00427A97" w:rsidP="00427A97">
      <w:pPr>
        <w:widowControl w:val="0"/>
        <w:suppressAutoHyphens/>
        <w:spacing w:line="276" w:lineRule="auto"/>
        <w:ind w:firstLine="720"/>
        <w:jc w:val="both"/>
        <w:rPr>
          <w:szCs w:val="24"/>
        </w:rPr>
      </w:pPr>
      <w:r w:rsidRPr="00384F35">
        <w:rPr>
          <w:szCs w:val="24"/>
        </w:rPr>
        <w:t>27.3. patikrinti, ar Prašyme nurodytos / iš Programos lėšų įsigytos darbo priemonės  / iš trečiųjų asmenų nuomojamas turtas naudojami pagal paskirtį;</w:t>
      </w:r>
    </w:p>
    <w:p w14:paraId="7586598F" w14:textId="77777777" w:rsidR="00427A97" w:rsidRPr="00384F35" w:rsidRDefault="00427A97" w:rsidP="00427A97">
      <w:pPr>
        <w:widowControl w:val="0"/>
        <w:suppressAutoHyphens/>
        <w:spacing w:line="276" w:lineRule="auto"/>
        <w:ind w:firstLine="720"/>
        <w:jc w:val="both"/>
        <w:rPr>
          <w:szCs w:val="24"/>
        </w:rPr>
      </w:pPr>
      <w:r w:rsidRPr="00384F35">
        <w:rPr>
          <w:szCs w:val="24"/>
        </w:rPr>
        <w:t>27.4. ne vėliau kaip per 5 darbo dienas po patikros vietoje pateikti Komisijos pirmininkui užpildytą patikros vietoje ataskaitą (Komisijos darbo reglamento priedas).</w:t>
      </w:r>
    </w:p>
    <w:p w14:paraId="3E26B883" w14:textId="77777777" w:rsidR="00427A97" w:rsidRPr="00384F35" w:rsidRDefault="00427A97" w:rsidP="00427A97">
      <w:pPr>
        <w:widowControl w:val="0"/>
        <w:suppressAutoHyphens/>
        <w:spacing w:line="276" w:lineRule="auto"/>
        <w:ind w:firstLine="720"/>
        <w:jc w:val="both"/>
        <w:rPr>
          <w:szCs w:val="24"/>
          <w:lang w:eastAsia="lt-LT"/>
        </w:rPr>
      </w:pPr>
      <w:r w:rsidRPr="00384F35">
        <w:rPr>
          <w:szCs w:val="24"/>
        </w:rPr>
        <w:t xml:space="preserve">28. Komisija, atlikusi patikrą vietoje ir nustačiusi neatitikimus Nuostatams dėl pareiškėjo Prašymo siūlo Savivaldybės administracijos direktoriui priimti sprendimą dėl Programos lėšų </w:t>
      </w:r>
      <w:r w:rsidRPr="00384F35">
        <w:rPr>
          <w:szCs w:val="24"/>
          <w:lang w:eastAsia="lt-LT"/>
        </w:rPr>
        <w:t>grąžinimo, jei:</w:t>
      </w:r>
    </w:p>
    <w:p w14:paraId="6E815347" w14:textId="77777777" w:rsidR="00427A97" w:rsidRPr="00384F35" w:rsidRDefault="00427A97" w:rsidP="00427A97">
      <w:pPr>
        <w:widowControl w:val="0"/>
        <w:suppressAutoHyphens/>
        <w:spacing w:line="276" w:lineRule="auto"/>
        <w:ind w:firstLine="720"/>
        <w:jc w:val="both"/>
        <w:rPr>
          <w:szCs w:val="24"/>
          <w:lang w:eastAsia="lt-LT"/>
        </w:rPr>
      </w:pPr>
      <w:r w:rsidRPr="00384F35">
        <w:rPr>
          <w:szCs w:val="24"/>
          <w:lang w:eastAsia="lt-LT"/>
        </w:rPr>
        <w:t>28.1. pareiškėjas pateikė neteisingus (klaidingus) duomenis ir dėl to buvo nepagrįstai skirtos Programos lėšos;</w:t>
      </w:r>
    </w:p>
    <w:p w14:paraId="7264B4E4" w14:textId="77777777" w:rsidR="00427A97" w:rsidRPr="00384F35" w:rsidRDefault="00427A97" w:rsidP="00427A97">
      <w:pPr>
        <w:widowControl w:val="0"/>
        <w:suppressAutoHyphens/>
        <w:spacing w:line="276" w:lineRule="auto"/>
        <w:ind w:firstLine="720"/>
        <w:jc w:val="both"/>
        <w:rPr>
          <w:szCs w:val="24"/>
          <w:lang w:eastAsia="lt-LT"/>
        </w:rPr>
      </w:pPr>
      <w:r w:rsidRPr="00384F35">
        <w:rPr>
          <w:szCs w:val="24"/>
          <w:lang w:eastAsia="lt-LT"/>
        </w:rPr>
        <w:t>28.2. pareiškėjas trukdė Nuostatų 27 punkte numatytiems patikrinimams.</w:t>
      </w:r>
    </w:p>
    <w:p w14:paraId="1C7C7076" w14:textId="77777777" w:rsidR="00427A97" w:rsidRPr="00384F35" w:rsidRDefault="00427A97" w:rsidP="00427A97">
      <w:pPr>
        <w:widowControl w:val="0"/>
        <w:suppressAutoHyphens/>
        <w:spacing w:line="276" w:lineRule="auto"/>
        <w:ind w:firstLine="720"/>
        <w:jc w:val="both"/>
        <w:rPr>
          <w:szCs w:val="24"/>
          <w:lang w:eastAsia="lt-LT"/>
        </w:rPr>
      </w:pPr>
      <w:r w:rsidRPr="00384F35">
        <w:rPr>
          <w:szCs w:val="24"/>
          <w:lang w:eastAsia="lt-LT"/>
        </w:rPr>
        <w:t xml:space="preserve">29. </w:t>
      </w:r>
      <w:r w:rsidRPr="00384F35">
        <w:rPr>
          <w:szCs w:val="24"/>
        </w:rPr>
        <w:t>Savivaldybės administracijos direktorius, atsižvelgdamas į Komisijos siūlymus, nustato pareiškėjui grąžintiną Programos lėšų sumą ir grąžinimo terminą.</w:t>
      </w:r>
    </w:p>
    <w:p w14:paraId="6CF32C6A" w14:textId="77777777" w:rsidR="00427A97" w:rsidRPr="00384F35" w:rsidRDefault="00427A97" w:rsidP="00427A97">
      <w:pPr>
        <w:widowControl w:val="0"/>
        <w:suppressAutoHyphens/>
        <w:spacing w:line="276" w:lineRule="auto"/>
        <w:ind w:firstLine="720"/>
        <w:jc w:val="both"/>
        <w:rPr>
          <w:szCs w:val="24"/>
          <w:lang w:eastAsia="lt-LT"/>
        </w:rPr>
      </w:pPr>
      <w:r w:rsidRPr="00384F35">
        <w:rPr>
          <w:szCs w:val="24"/>
          <w:lang w:eastAsia="lt-LT"/>
        </w:rPr>
        <w:t>30. Pareiškėjui nurodytu terminu negrąžinus nustatytų Programos lėšų, lėšos išieškomos Lietuvos Respublikos įstatymų nustatyta tvarka.</w:t>
      </w:r>
    </w:p>
    <w:p w14:paraId="47FBDEA3" w14:textId="77777777" w:rsidR="00427A97" w:rsidRPr="00384F35" w:rsidRDefault="00427A97" w:rsidP="00427A97">
      <w:pPr>
        <w:widowControl w:val="0"/>
        <w:suppressAutoHyphens/>
        <w:spacing w:line="276" w:lineRule="auto"/>
        <w:ind w:firstLine="720"/>
        <w:jc w:val="both"/>
        <w:rPr>
          <w:rFonts w:eastAsia="Lucida Sans Unicode"/>
          <w:szCs w:val="24"/>
          <w:lang w:eastAsia="lt-LT"/>
        </w:rPr>
      </w:pPr>
      <w:r w:rsidRPr="00384F35">
        <w:rPr>
          <w:rFonts w:eastAsia="Lucida Sans Unicode"/>
          <w:szCs w:val="24"/>
          <w:lang w:eastAsia="lt-LT"/>
        </w:rPr>
        <w:t xml:space="preserve">31. </w:t>
      </w:r>
      <w:r w:rsidRPr="00384F35">
        <w:rPr>
          <w:szCs w:val="24"/>
        </w:rPr>
        <w:t>Nuostatų įgyvendinimo ir Programos l</w:t>
      </w:r>
      <w:r w:rsidRPr="00384F35">
        <w:rPr>
          <w:rFonts w:eastAsia="Lucida Sans Unicode"/>
          <w:szCs w:val="24"/>
          <w:lang w:eastAsia="lt-LT"/>
        </w:rPr>
        <w:t>ėšų, skirtų SVV subjektams, panaudojimo kontrolę vykdo Savivaldybės administracijos Ekonomikos ir verslo plėtros skyriaus vedėjas.</w:t>
      </w:r>
    </w:p>
    <w:p w14:paraId="2498DE12" w14:textId="77777777" w:rsidR="00427A97" w:rsidRPr="007B0287" w:rsidRDefault="00427A97" w:rsidP="00427A97">
      <w:pPr>
        <w:widowControl w:val="0"/>
        <w:suppressAutoHyphens/>
        <w:spacing w:line="276" w:lineRule="auto"/>
        <w:ind w:firstLine="720"/>
        <w:jc w:val="both"/>
        <w:rPr>
          <w:rFonts w:eastAsia="Lucida Sans Unicode"/>
          <w:szCs w:val="24"/>
          <w:lang w:eastAsia="lt-LT"/>
        </w:rPr>
      </w:pPr>
      <w:r w:rsidRPr="007B0287">
        <w:rPr>
          <w:rFonts w:eastAsia="Lucida Sans Unicode"/>
          <w:szCs w:val="24"/>
          <w:lang w:eastAsia="lt-LT"/>
        </w:rPr>
        <w:t>32. Savivaldybės administracijos Buhalterinės apskaitos skyriui pervedus Programos lėšas į SVV subjekto Prašyme nurodytą sąskaitą, Savivaldybės administracijos Ekonomikos ir verslo plėtros skyrius per 5 (penkias) darbo dienas teisės aktų nustatyta tvarka pateikia duomenis Suteiktos valstybės pagalbos registro tvarkytojui.</w:t>
      </w:r>
    </w:p>
    <w:p w14:paraId="178C1DA0" w14:textId="77777777" w:rsidR="00427A97" w:rsidRPr="00D07286" w:rsidRDefault="00427A97" w:rsidP="00427A97">
      <w:pPr>
        <w:widowControl w:val="0"/>
        <w:suppressAutoHyphens/>
        <w:spacing w:line="276" w:lineRule="auto"/>
        <w:ind w:firstLine="720"/>
        <w:jc w:val="both"/>
        <w:rPr>
          <w:rFonts w:eastAsia="Lucida Sans Unicode"/>
          <w:szCs w:val="24"/>
          <w:lang w:eastAsia="lt-LT"/>
        </w:rPr>
      </w:pPr>
      <w:r w:rsidRPr="007B0287">
        <w:rPr>
          <w:rFonts w:eastAsia="Lucida Sans Unicode"/>
          <w:szCs w:val="24"/>
          <w:lang w:eastAsia="lt-LT"/>
        </w:rPr>
        <w:t xml:space="preserve">33. Programos </w:t>
      </w:r>
      <w:r w:rsidRPr="00D07286">
        <w:rPr>
          <w:rFonts w:eastAsia="Lucida Sans Unicode"/>
          <w:szCs w:val="24"/>
          <w:lang w:eastAsia="lt-LT"/>
        </w:rPr>
        <w:t>lėšas planuoja ir koordinuoja Savivaldybės administracijos Ekonomikos ir verslo plėtros skyrius, Programos lėšų buhalterinę apskaitą vykdo Savivaldybės administracijos Buhalterinės apskaitos skyrius.</w:t>
      </w:r>
    </w:p>
    <w:p w14:paraId="755948BB" w14:textId="77777777" w:rsidR="00427A97" w:rsidRPr="00D07286" w:rsidRDefault="00427A97" w:rsidP="00427A97">
      <w:pPr>
        <w:widowControl w:val="0"/>
        <w:suppressAutoHyphens/>
        <w:spacing w:line="276" w:lineRule="auto"/>
        <w:jc w:val="both"/>
        <w:rPr>
          <w:rFonts w:eastAsia="Lucida Sans Unicode"/>
          <w:szCs w:val="24"/>
          <w:lang w:eastAsia="lt-LT"/>
        </w:rPr>
      </w:pPr>
    </w:p>
    <w:p w14:paraId="7D482451" w14:textId="77777777" w:rsidR="00427A97" w:rsidRPr="00D07286" w:rsidRDefault="00427A97" w:rsidP="00427A97">
      <w:pPr>
        <w:widowControl w:val="0"/>
        <w:suppressAutoHyphens/>
        <w:spacing w:line="276" w:lineRule="auto"/>
        <w:jc w:val="center"/>
        <w:rPr>
          <w:rFonts w:eastAsia="Lucida Sans Unicode"/>
          <w:b/>
          <w:szCs w:val="24"/>
          <w:lang w:eastAsia="lt-LT"/>
        </w:rPr>
      </w:pPr>
      <w:r w:rsidRPr="00D07286">
        <w:rPr>
          <w:rFonts w:eastAsia="Lucida Sans Unicode"/>
          <w:b/>
          <w:szCs w:val="24"/>
          <w:lang w:eastAsia="lt-LT"/>
        </w:rPr>
        <w:t>VI SKYRIUS</w:t>
      </w:r>
    </w:p>
    <w:p w14:paraId="53A63754" w14:textId="77777777" w:rsidR="00427A97" w:rsidRPr="00D07286" w:rsidRDefault="00427A97" w:rsidP="00427A97">
      <w:pPr>
        <w:widowControl w:val="0"/>
        <w:suppressAutoHyphens/>
        <w:spacing w:line="276" w:lineRule="auto"/>
        <w:jc w:val="center"/>
        <w:rPr>
          <w:rFonts w:eastAsia="Lucida Sans Unicode"/>
          <w:b/>
          <w:szCs w:val="24"/>
          <w:lang w:eastAsia="lt-LT"/>
        </w:rPr>
      </w:pPr>
      <w:r w:rsidRPr="00D07286">
        <w:rPr>
          <w:rFonts w:eastAsia="Lucida Sans Unicode"/>
          <w:b/>
          <w:szCs w:val="24"/>
          <w:lang w:eastAsia="lt-LT"/>
        </w:rPr>
        <w:t>BAIGIAMOSIOS NUOSTATOS</w:t>
      </w:r>
    </w:p>
    <w:p w14:paraId="2AA56DC1" w14:textId="77777777" w:rsidR="00427A97" w:rsidRPr="00D07286" w:rsidRDefault="00427A97" w:rsidP="00427A97">
      <w:pPr>
        <w:widowControl w:val="0"/>
        <w:suppressAutoHyphens/>
        <w:spacing w:line="276" w:lineRule="auto"/>
        <w:jc w:val="both"/>
        <w:rPr>
          <w:rFonts w:eastAsia="Lucida Sans Unicode"/>
          <w:szCs w:val="24"/>
          <w:lang w:eastAsia="lt-LT"/>
        </w:rPr>
      </w:pPr>
    </w:p>
    <w:p w14:paraId="27704F98" w14:textId="77777777" w:rsidR="00427A97" w:rsidRPr="00D07286" w:rsidRDefault="00427A97" w:rsidP="00427A97">
      <w:pPr>
        <w:widowControl w:val="0"/>
        <w:suppressAutoHyphens/>
        <w:spacing w:line="276" w:lineRule="auto"/>
        <w:ind w:firstLine="851"/>
        <w:jc w:val="both"/>
        <w:rPr>
          <w:rFonts w:eastAsia="Lucida Sans Unicode"/>
          <w:szCs w:val="24"/>
          <w:lang w:eastAsia="lt-LT"/>
        </w:rPr>
      </w:pPr>
      <w:r w:rsidRPr="007B0287">
        <w:rPr>
          <w:rFonts w:eastAsia="Lucida Sans Unicode"/>
          <w:szCs w:val="24"/>
          <w:lang w:eastAsia="lt-LT"/>
        </w:rPr>
        <w:t xml:space="preserve">34. Nuostatai viešai skelbiami Teisės aktų registre ir Savivaldybės interneto svetainėje </w:t>
      </w:r>
      <w:hyperlink r:id="rId11" w:history="1">
        <w:r w:rsidRPr="003956BA">
          <w:rPr>
            <w:rStyle w:val="Hipersaitas"/>
            <w:rFonts w:eastAsia="Lucida Sans Unicode"/>
            <w:szCs w:val="24"/>
            <w:lang w:eastAsia="lt-LT"/>
          </w:rPr>
          <w:t>www.siauliuraj.lt</w:t>
        </w:r>
      </w:hyperlink>
      <w:r>
        <w:rPr>
          <w:rFonts w:eastAsia="Lucida Sans Unicode"/>
          <w:szCs w:val="24"/>
          <w:lang w:eastAsia="lt-LT"/>
        </w:rPr>
        <w:t xml:space="preserve"> </w:t>
      </w:r>
      <w:r w:rsidRPr="00D07286">
        <w:rPr>
          <w:rFonts w:eastAsia="Lucida Sans Unicode"/>
          <w:szCs w:val="24"/>
          <w:lang w:eastAsia="lt-LT"/>
        </w:rPr>
        <w:t>.</w:t>
      </w:r>
    </w:p>
    <w:p w14:paraId="1AAA42D4" w14:textId="77777777" w:rsidR="00427A97" w:rsidRPr="00E00A9D" w:rsidRDefault="00427A97" w:rsidP="00427A97">
      <w:pPr>
        <w:widowControl w:val="0"/>
        <w:suppressAutoHyphens/>
        <w:spacing w:line="276" w:lineRule="auto"/>
        <w:ind w:firstLine="851"/>
        <w:jc w:val="both"/>
        <w:rPr>
          <w:rFonts w:eastAsia="Lucida Sans Unicode"/>
          <w:szCs w:val="24"/>
          <w:lang w:eastAsia="lt-LT"/>
        </w:rPr>
      </w:pPr>
      <w:r w:rsidRPr="007B0287">
        <w:rPr>
          <w:rFonts w:eastAsia="Lucida Sans Unicode"/>
          <w:szCs w:val="24"/>
          <w:lang w:eastAsia="lt-LT"/>
        </w:rPr>
        <w:t xml:space="preserve">35. Informacija apie SVV subjektams </w:t>
      </w:r>
      <w:r w:rsidRPr="00D07286">
        <w:rPr>
          <w:rFonts w:eastAsia="Lucida Sans Unicode"/>
          <w:szCs w:val="24"/>
          <w:lang w:eastAsia="lt-LT"/>
        </w:rPr>
        <w:t xml:space="preserve">skirtą ir (ar) neskirtą finansavimą, Programos lėšų panaudojimą </w:t>
      </w:r>
      <w:r w:rsidRPr="00E00A9D">
        <w:rPr>
          <w:rFonts w:eastAsia="Lucida Sans Unicode"/>
          <w:szCs w:val="24"/>
          <w:lang w:eastAsia="lt-LT"/>
        </w:rPr>
        <w:t xml:space="preserve">skelbiama Savivaldybės interneto svetainės </w:t>
      </w:r>
      <w:hyperlink r:id="rId12" w:history="1">
        <w:r w:rsidRPr="003956BA">
          <w:rPr>
            <w:rStyle w:val="Hipersaitas"/>
            <w:rFonts w:eastAsia="Lucida Sans Unicode"/>
            <w:szCs w:val="24"/>
            <w:lang w:eastAsia="lt-LT"/>
          </w:rPr>
          <w:t>www.siauliuraj.lt</w:t>
        </w:r>
      </w:hyperlink>
      <w:r>
        <w:rPr>
          <w:rStyle w:val="Hipersaitas"/>
          <w:rFonts w:eastAsia="Lucida Sans Unicode"/>
          <w:szCs w:val="24"/>
          <w:lang w:eastAsia="lt-LT"/>
        </w:rPr>
        <w:t xml:space="preserve"> </w:t>
      </w:r>
      <w:r w:rsidRPr="00E00A9D">
        <w:rPr>
          <w:rFonts w:eastAsia="Lucida Sans Unicode"/>
          <w:szCs w:val="24"/>
          <w:lang w:eastAsia="lt-LT"/>
        </w:rPr>
        <w:t>skiltyje „Teisinė informacija“.</w:t>
      </w:r>
    </w:p>
    <w:p w14:paraId="10D272DF" w14:textId="77777777" w:rsidR="00427A97" w:rsidRPr="007B0287" w:rsidRDefault="00427A97" w:rsidP="00427A97">
      <w:pPr>
        <w:widowControl w:val="0"/>
        <w:tabs>
          <w:tab w:val="left" w:pos="0"/>
          <w:tab w:val="left" w:pos="851"/>
          <w:tab w:val="left" w:pos="993"/>
        </w:tabs>
        <w:suppressAutoHyphens/>
        <w:ind w:firstLine="851"/>
        <w:jc w:val="both"/>
        <w:rPr>
          <w:rFonts w:eastAsia="Lucida Sans Unicode"/>
          <w:kern w:val="1"/>
          <w:szCs w:val="24"/>
          <w:lang w:eastAsia="lt-LT"/>
        </w:rPr>
      </w:pPr>
      <w:r w:rsidRPr="007B0287">
        <w:rPr>
          <w:rFonts w:eastAsia="Lucida Sans Unicode"/>
          <w:szCs w:val="24"/>
          <w:lang w:eastAsia="lt-LT"/>
        </w:rPr>
        <w:t xml:space="preserve">36. </w:t>
      </w:r>
      <w:r w:rsidRPr="007B0287">
        <w:rPr>
          <w:szCs w:val="24"/>
        </w:rPr>
        <w:t xml:space="preserve">Asmens duomenys tvarkomi vadovaujantis </w:t>
      </w:r>
      <w:r w:rsidRPr="007B0287">
        <w:rPr>
          <w:szCs w:val="24"/>
          <w:shd w:val="clear" w:color="auto" w:fill="FFFFFF"/>
        </w:rPr>
        <w:t xml:space="preserve">2016 m. balandžio 27 d. Europos Parlamento ir Tarybos reglamentu (ES) 2016/679 dėl fizinių asmenų apsaugos tvarkant asmens duomenis ir dėl laisvo tokių duomenų judėjimo ir kuriuo panaikinama Direktyva 95/46/EB (Bendrasis duomenų apsaugos reglamentas) </w:t>
      </w:r>
      <w:r w:rsidRPr="007B0287">
        <w:rPr>
          <w:szCs w:val="24"/>
        </w:rPr>
        <w:t>ir Lietuvos Respublikos asmens duomenų teisinės apsaugos įstatymu.</w:t>
      </w:r>
    </w:p>
    <w:p w14:paraId="748D7CCC" w14:textId="77777777" w:rsidR="00427A97" w:rsidRPr="007B0287" w:rsidRDefault="00427A97" w:rsidP="00427A97">
      <w:pPr>
        <w:widowControl w:val="0"/>
        <w:suppressAutoHyphens/>
        <w:spacing w:line="276" w:lineRule="auto"/>
        <w:ind w:firstLine="720"/>
        <w:jc w:val="both"/>
        <w:rPr>
          <w:rFonts w:eastAsia="Lucida Sans Unicode"/>
          <w:szCs w:val="24"/>
          <w:lang w:eastAsia="lt-LT"/>
        </w:rPr>
      </w:pPr>
      <w:r w:rsidRPr="007B0287">
        <w:rPr>
          <w:rFonts w:eastAsia="Lucida Sans Unicode"/>
          <w:szCs w:val="24"/>
          <w:lang w:eastAsia="lt-LT"/>
        </w:rPr>
        <w:t xml:space="preserve">37. </w:t>
      </w:r>
      <w:r>
        <w:rPr>
          <w:rFonts w:eastAsia="Lucida Sans Unicode"/>
          <w:szCs w:val="24"/>
          <w:lang w:eastAsia="lt-LT"/>
        </w:rPr>
        <w:t>Nuostatai keičiami, pildomi, naikinami Savivaldybės tarybos sprendimu.</w:t>
      </w:r>
    </w:p>
    <w:p w14:paraId="72F98941" w14:textId="77777777" w:rsidR="00427A97" w:rsidRPr="007B0287" w:rsidRDefault="00427A97" w:rsidP="00427A97">
      <w:pPr>
        <w:widowControl w:val="0"/>
        <w:suppressAutoHyphens/>
        <w:spacing w:line="276" w:lineRule="auto"/>
        <w:ind w:firstLine="720"/>
        <w:jc w:val="both"/>
        <w:rPr>
          <w:rFonts w:eastAsia="Lucida Sans Unicode"/>
          <w:szCs w:val="24"/>
          <w:lang w:eastAsia="lt-LT"/>
        </w:rPr>
      </w:pPr>
      <w:r w:rsidRPr="00384F35">
        <w:rPr>
          <w:rFonts w:eastAsia="Lucida Sans Unicode"/>
          <w:szCs w:val="24"/>
          <w:lang w:eastAsia="lt-LT"/>
        </w:rPr>
        <w:t>38. Savivaldybės administracijos direktoriaus įsakymai</w:t>
      </w:r>
      <w:r w:rsidRPr="00384F35">
        <w:rPr>
          <w:szCs w:val="24"/>
        </w:rPr>
        <w:t xml:space="preserve"> dėl </w:t>
      </w:r>
      <w:r w:rsidRPr="007B0287">
        <w:rPr>
          <w:szCs w:val="24"/>
        </w:rPr>
        <w:t xml:space="preserve">Programos lėšų skyrimo ir (ar) neskyrimo </w:t>
      </w:r>
      <w:r w:rsidRPr="007B0287">
        <w:rPr>
          <w:rFonts w:eastAsia="Lucida Sans Unicode"/>
          <w:szCs w:val="24"/>
          <w:lang w:eastAsia="lt-LT"/>
        </w:rPr>
        <w:t xml:space="preserve">SVV subjektams </w:t>
      </w:r>
      <w:r w:rsidRPr="007B0287">
        <w:rPr>
          <w:szCs w:val="24"/>
        </w:rPr>
        <w:t xml:space="preserve">gali būti skundžiami Lietuvos Respublikos teisės aktuose nustatyta </w:t>
      </w:r>
      <w:r w:rsidRPr="007B0287">
        <w:rPr>
          <w:szCs w:val="24"/>
        </w:rPr>
        <w:lastRenderedPageBreak/>
        <w:t>tvarka.</w:t>
      </w:r>
    </w:p>
    <w:p w14:paraId="6A137939" w14:textId="77777777" w:rsidR="00427A97" w:rsidRPr="00D0150F" w:rsidRDefault="00427A97" w:rsidP="00427A97">
      <w:pPr>
        <w:widowControl w:val="0"/>
        <w:suppressAutoHyphens/>
        <w:spacing w:line="276" w:lineRule="auto"/>
        <w:ind w:firstLine="720"/>
        <w:jc w:val="both"/>
        <w:rPr>
          <w:szCs w:val="24"/>
        </w:rPr>
      </w:pPr>
      <w:r w:rsidRPr="007B0287">
        <w:rPr>
          <w:rFonts w:eastAsia="Lucida Sans Unicode"/>
          <w:szCs w:val="24"/>
          <w:lang w:eastAsia="lt-LT"/>
        </w:rPr>
        <w:t xml:space="preserve">39. </w:t>
      </w:r>
      <w:r w:rsidRPr="007B0287">
        <w:rPr>
          <w:szCs w:val="24"/>
        </w:rPr>
        <w:t xml:space="preserve">Tai, kas </w:t>
      </w:r>
      <w:r w:rsidRPr="00D07286">
        <w:rPr>
          <w:szCs w:val="24"/>
        </w:rPr>
        <w:t xml:space="preserve">nereglamentuota Nuostatuose, sprendžiama </w:t>
      </w:r>
      <w:r w:rsidRPr="00D07286">
        <w:rPr>
          <w:szCs w:val="24"/>
          <w:lang w:eastAsia="lt-LT"/>
        </w:rPr>
        <w:t>Lietuvos Respublikos įstatymų nustatyta tvarka</w:t>
      </w:r>
      <w:r w:rsidRPr="00D07286">
        <w:rPr>
          <w:szCs w:val="24"/>
        </w:rPr>
        <w:t>.</w:t>
      </w:r>
    </w:p>
    <w:p w14:paraId="081E6E3B" w14:textId="77777777" w:rsidR="00427A97" w:rsidRPr="00D07286" w:rsidRDefault="00427A97" w:rsidP="00427A97">
      <w:pPr>
        <w:widowControl w:val="0"/>
        <w:tabs>
          <w:tab w:val="left" w:pos="1830"/>
        </w:tabs>
        <w:suppressAutoHyphens/>
        <w:spacing w:line="276" w:lineRule="auto"/>
        <w:jc w:val="center"/>
      </w:pPr>
      <w:r w:rsidRPr="00D07286">
        <w:rPr>
          <w:rFonts w:eastAsia="Lucida Sans Unicode"/>
          <w:szCs w:val="24"/>
          <w:lang w:eastAsia="lt-LT"/>
        </w:rPr>
        <w:t>______________________</w:t>
      </w:r>
    </w:p>
    <w:p w14:paraId="12777DD7" w14:textId="77777777" w:rsidR="00427A97" w:rsidRPr="00D07286" w:rsidRDefault="00427A97" w:rsidP="00427A97">
      <w:pPr>
        <w:widowControl w:val="0"/>
        <w:suppressAutoHyphens/>
        <w:ind w:left="5103"/>
        <w:sectPr w:rsidR="00427A97" w:rsidRPr="00D07286" w:rsidSect="002D5536">
          <w:headerReference w:type="default" r:id="rId13"/>
          <w:pgSz w:w="11906" w:h="16838"/>
          <w:pgMar w:top="1134" w:right="567" w:bottom="1134" w:left="1701" w:header="567" w:footer="567" w:gutter="0"/>
          <w:pgNumType w:start="1"/>
          <w:cols w:space="720"/>
          <w:formProt w:val="0"/>
          <w:titlePg/>
          <w:docGrid w:linePitch="360"/>
        </w:sectPr>
      </w:pPr>
    </w:p>
    <w:p w14:paraId="0D23619F" w14:textId="77777777" w:rsidR="00427A97" w:rsidRDefault="00427A97" w:rsidP="00427A97">
      <w:pPr>
        <w:widowControl w:val="0"/>
        <w:suppressAutoHyphens/>
        <w:rPr>
          <w:rFonts w:eastAsia="Lucida Sans Unicode"/>
          <w:szCs w:val="24"/>
        </w:rPr>
      </w:pPr>
    </w:p>
    <w:p w14:paraId="2164D34D" w14:textId="77777777" w:rsidR="00427A97" w:rsidRPr="00D07286" w:rsidRDefault="00427A97" w:rsidP="00427A97">
      <w:pPr>
        <w:widowControl w:val="0"/>
        <w:suppressAutoHyphens/>
        <w:ind w:left="5103"/>
        <w:rPr>
          <w:rFonts w:eastAsia="Lucida Sans Unicode"/>
          <w:szCs w:val="24"/>
        </w:rPr>
      </w:pPr>
      <w:r>
        <w:rPr>
          <w:rFonts w:eastAsia="Lucida Sans Unicode"/>
          <w:szCs w:val="24"/>
        </w:rPr>
        <w:t>Š</w:t>
      </w:r>
      <w:r w:rsidRPr="00D07286">
        <w:rPr>
          <w:rFonts w:eastAsia="Lucida Sans Unicode"/>
          <w:szCs w:val="24"/>
        </w:rPr>
        <w:t xml:space="preserve">iaulių rajono smulkiojo ir vidutinio verslo </w:t>
      </w:r>
    </w:p>
    <w:p w14:paraId="340AEFD7" w14:textId="77777777" w:rsidR="00427A97" w:rsidRPr="00D07286" w:rsidRDefault="00427A97" w:rsidP="00427A97">
      <w:pPr>
        <w:widowControl w:val="0"/>
        <w:suppressAutoHyphens/>
        <w:ind w:left="5103"/>
        <w:rPr>
          <w:rFonts w:eastAsia="Lucida Sans Unicode"/>
          <w:szCs w:val="24"/>
        </w:rPr>
      </w:pPr>
      <w:r w:rsidRPr="00D07286">
        <w:rPr>
          <w:rFonts w:eastAsia="Lucida Sans Unicode"/>
          <w:szCs w:val="24"/>
        </w:rPr>
        <w:t>plėtros rėmimo programos nuostatų</w:t>
      </w:r>
    </w:p>
    <w:p w14:paraId="229FCDCB" w14:textId="77777777" w:rsidR="00427A97" w:rsidRPr="00D07286" w:rsidRDefault="00427A97" w:rsidP="00427A97">
      <w:pPr>
        <w:widowControl w:val="0"/>
        <w:suppressAutoHyphens/>
        <w:ind w:left="5103"/>
        <w:rPr>
          <w:szCs w:val="24"/>
        </w:rPr>
      </w:pPr>
      <w:r w:rsidRPr="00D07286">
        <w:rPr>
          <w:szCs w:val="24"/>
        </w:rPr>
        <w:t>1 priedas</w:t>
      </w:r>
    </w:p>
    <w:p w14:paraId="67A6B18C" w14:textId="77777777" w:rsidR="00427A97" w:rsidRPr="00D07286" w:rsidRDefault="00427A97" w:rsidP="00427A97">
      <w:pPr>
        <w:widowControl w:val="0"/>
        <w:suppressAutoHyphens/>
        <w:rPr>
          <w:rFonts w:eastAsia="Lucida Sans Unicode"/>
          <w:szCs w:val="24"/>
        </w:rPr>
      </w:pPr>
    </w:p>
    <w:p w14:paraId="00F628AC" w14:textId="77777777" w:rsidR="00427A97" w:rsidRPr="00D07286" w:rsidRDefault="00427A97" w:rsidP="00427A97">
      <w:pPr>
        <w:widowControl w:val="0"/>
        <w:suppressAutoHyphens/>
        <w:jc w:val="center"/>
        <w:rPr>
          <w:rFonts w:eastAsia="Lucida Sans Unicode"/>
          <w:b/>
          <w:szCs w:val="24"/>
        </w:rPr>
      </w:pPr>
      <w:r w:rsidRPr="00D07286">
        <w:rPr>
          <w:rFonts w:eastAsia="Lucida Sans Unicode"/>
          <w:b/>
          <w:szCs w:val="24"/>
        </w:rPr>
        <w:t>(Prašymo forma)</w:t>
      </w:r>
    </w:p>
    <w:p w14:paraId="7E82F5AB" w14:textId="77777777" w:rsidR="00427A97" w:rsidRPr="00D07286" w:rsidRDefault="00427A97" w:rsidP="00427A97">
      <w:pPr>
        <w:rPr>
          <w:szCs w:val="24"/>
        </w:rPr>
      </w:pPr>
    </w:p>
    <w:p w14:paraId="0117A141" w14:textId="77777777" w:rsidR="00427A97" w:rsidRPr="00E00A9D" w:rsidRDefault="00427A97" w:rsidP="00427A97">
      <w:pPr>
        <w:keepNext/>
        <w:widowControl w:val="0"/>
        <w:tabs>
          <w:tab w:val="left" w:pos="0"/>
        </w:tabs>
        <w:suppressAutoHyphens/>
        <w:jc w:val="center"/>
        <w:outlineLvl w:val="3"/>
        <w:rPr>
          <w:b/>
          <w:bCs/>
          <w:szCs w:val="24"/>
        </w:rPr>
      </w:pPr>
      <w:r w:rsidRPr="00E00A9D">
        <w:rPr>
          <w:b/>
          <w:bCs/>
          <w:szCs w:val="24"/>
        </w:rPr>
        <w:t>PRAŠYMAS FINANSAVIMUI</w:t>
      </w:r>
    </w:p>
    <w:p w14:paraId="0291EA7F" w14:textId="77777777" w:rsidR="00427A97" w:rsidRPr="00D07286" w:rsidRDefault="00427A97" w:rsidP="00427A97">
      <w:pPr>
        <w:keepNext/>
        <w:widowControl w:val="0"/>
        <w:tabs>
          <w:tab w:val="left" w:pos="0"/>
        </w:tabs>
        <w:suppressAutoHyphens/>
        <w:jc w:val="center"/>
        <w:outlineLvl w:val="3"/>
        <w:rPr>
          <w:b/>
          <w:bCs/>
          <w:szCs w:val="24"/>
        </w:rPr>
      </w:pPr>
      <w:r w:rsidRPr="00D07286">
        <w:rPr>
          <w:b/>
          <w:bCs/>
          <w:szCs w:val="24"/>
        </w:rPr>
        <w:t>IŠ 20___M. ŠIAULIŲ RAJONO SMULKIOJO IR VIDUTINIO VERSLO PLĖTROS RĖMIMO PROGRAMOS LĖŠŲ</w:t>
      </w:r>
      <w:r>
        <w:rPr>
          <w:b/>
          <w:bCs/>
          <w:szCs w:val="24"/>
        </w:rPr>
        <w:t xml:space="preserve"> GAUTI</w:t>
      </w:r>
    </w:p>
    <w:p w14:paraId="32DDC03D" w14:textId="77777777" w:rsidR="00427A97" w:rsidRPr="00D07286" w:rsidRDefault="00427A97" w:rsidP="00427A97">
      <w:pPr>
        <w:rPr>
          <w:szCs w:val="24"/>
        </w:rPr>
      </w:pPr>
    </w:p>
    <w:p w14:paraId="0024A8AF" w14:textId="77777777" w:rsidR="00427A97" w:rsidRPr="00D07286" w:rsidRDefault="00427A97" w:rsidP="00427A97">
      <w:pPr>
        <w:jc w:val="center"/>
        <w:rPr>
          <w:szCs w:val="24"/>
        </w:rPr>
      </w:pPr>
      <w:r w:rsidRPr="00D07286">
        <w:rPr>
          <w:szCs w:val="24"/>
        </w:rPr>
        <w:t>20__  m.  ________________  d.</w:t>
      </w:r>
    </w:p>
    <w:p w14:paraId="1967F577" w14:textId="77777777" w:rsidR="00427A97" w:rsidRPr="00D07286" w:rsidRDefault="00427A97" w:rsidP="00427A97">
      <w:pPr>
        <w:jc w:val="center"/>
        <w:rPr>
          <w:sz w:val="10"/>
          <w:szCs w:val="10"/>
        </w:rPr>
      </w:pPr>
    </w:p>
    <w:p w14:paraId="444094AF" w14:textId="77777777" w:rsidR="00427A97" w:rsidRPr="00D07286" w:rsidRDefault="00427A97" w:rsidP="00427A97">
      <w:pPr>
        <w:rPr>
          <w:b/>
          <w:szCs w:val="24"/>
        </w:rPr>
      </w:pPr>
      <w:r w:rsidRPr="00D07286">
        <w:rPr>
          <w:b/>
          <w:szCs w:val="24"/>
        </w:rPr>
        <w:t>1. Informacija apie pareiškėją:</w:t>
      </w:r>
    </w:p>
    <w:p w14:paraId="7C94E1D8" w14:textId="77777777" w:rsidR="00427A97" w:rsidRPr="00D07286" w:rsidRDefault="00427A97" w:rsidP="00427A97">
      <w:pPr>
        <w:rPr>
          <w:b/>
          <w:sz w:val="10"/>
          <w:szCs w:val="10"/>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795"/>
        <w:gridCol w:w="4097"/>
        <w:gridCol w:w="4736"/>
      </w:tblGrid>
      <w:tr w:rsidR="00427A97" w:rsidRPr="00D07286" w14:paraId="04F0C432" w14:textId="77777777" w:rsidTr="00A72679">
        <w:trPr>
          <w:trHeight w:val="808"/>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6A91526" w14:textId="77777777" w:rsidR="00427A97" w:rsidRPr="00D07286" w:rsidRDefault="00427A97" w:rsidP="00A72679">
            <w:pPr>
              <w:tabs>
                <w:tab w:val="left" w:pos="460"/>
              </w:tabs>
              <w:jc w:val="center"/>
            </w:pPr>
            <w:r w:rsidRPr="00D07286">
              <w:rPr>
                <w:szCs w:val="24"/>
                <w:lang w:val="en-GB"/>
              </w:rPr>
              <w:t>1.1</w:t>
            </w:r>
          </w:p>
        </w:tc>
        <w:tc>
          <w:tcPr>
            <w:tcW w:w="416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9D5268" w14:textId="77777777" w:rsidR="00427A97" w:rsidRPr="00D07286" w:rsidRDefault="00427A97" w:rsidP="00A72679">
            <w:r w:rsidRPr="00D07286">
              <w:t>Juridinio asmens pavadinimas arba fizinio asmens vardas, pavardė</w:t>
            </w:r>
          </w:p>
        </w:tc>
        <w:tc>
          <w:tcPr>
            <w:tcW w:w="48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16F4682" w14:textId="77777777" w:rsidR="00427A97" w:rsidRPr="00D07286" w:rsidRDefault="00427A97" w:rsidP="00A72679"/>
        </w:tc>
      </w:tr>
      <w:tr w:rsidR="00427A97" w:rsidRPr="00D07286" w14:paraId="640CF356" w14:textId="77777777" w:rsidTr="00A72679">
        <w:trPr>
          <w:trHeight w:val="707"/>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A352E9" w14:textId="77777777" w:rsidR="00427A97" w:rsidRPr="00D07286" w:rsidRDefault="00427A97" w:rsidP="00A72679">
            <w:pPr>
              <w:tabs>
                <w:tab w:val="left" w:pos="460"/>
              </w:tabs>
              <w:ind w:left="502" w:hanging="360"/>
            </w:pPr>
            <w:r w:rsidRPr="00D07286">
              <w:rPr>
                <w:szCs w:val="24"/>
                <w:lang w:val="en-GB"/>
              </w:rPr>
              <w:t>1.2</w:t>
            </w:r>
          </w:p>
        </w:tc>
        <w:tc>
          <w:tcPr>
            <w:tcW w:w="416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BB07695" w14:textId="77777777" w:rsidR="00427A97" w:rsidRPr="00D07286" w:rsidRDefault="00427A97" w:rsidP="00A72679">
            <w:r w:rsidRPr="00D07286">
              <w:t>Juridinio asmens vadovo vardas, pavardė (jei prašymą teikia juridinis asmuo)</w:t>
            </w:r>
          </w:p>
        </w:tc>
        <w:tc>
          <w:tcPr>
            <w:tcW w:w="48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BC205F9" w14:textId="77777777" w:rsidR="00427A97" w:rsidRPr="00D07286" w:rsidRDefault="00427A97" w:rsidP="00A72679">
            <w:pPr>
              <w:rPr>
                <w:iCs/>
                <w:szCs w:val="24"/>
              </w:rPr>
            </w:pPr>
          </w:p>
          <w:p w14:paraId="6D6C051C" w14:textId="77777777" w:rsidR="00427A97" w:rsidRPr="00D07286" w:rsidRDefault="00427A97" w:rsidP="00A72679">
            <w:pPr>
              <w:rPr>
                <w:iCs/>
                <w:szCs w:val="24"/>
              </w:rPr>
            </w:pPr>
          </w:p>
        </w:tc>
      </w:tr>
      <w:tr w:rsidR="00427A97" w:rsidRPr="00D07286" w14:paraId="2027F750" w14:textId="77777777" w:rsidTr="00A72679">
        <w:tc>
          <w:tcPr>
            <w:tcW w:w="79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E0274C" w14:textId="77777777" w:rsidR="00427A97" w:rsidRPr="00D07286" w:rsidRDefault="00427A97" w:rsidP="00A72679">
            <w:pPr>
              <w:tabs>
                <w:tab w:val="left" w:pos="460"/>
              </w:tabs>
              <w:ind w:left="502" w:hanging="360"/>
            </w:pPr>
            <w:r w:rsidRPr="00D07286">
              <w:rPr>
                <w:szCs w:val="24"/>
                <w:lang w:val="en-GB"/>
              </w:rPr>
              <w:t>1.3</w:t>
            </w:r>
          </w:p>
        </w:tc>
        <w:tc>
          <w:tcPr>
            <w:tcW w:w="416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5506E85" w14:textId="77777777" w:rsidR="00427A97" w:rsidRPr="00D07286" w:rsidRDefault="00427A97" w:rsidP="00A72679">
            <w:pPr>
              <w:rPr>
                <w:szCs w:val="24"/>
              </w:rPr>
            </w:pPr>
            <w:r w:rsidRPr="00D07286">
              <w:t xml:space="preserve">Juridinio asmens kodas arba verslo liudijimo numeris ar individualios veiklos </w:t>
            </w:r>
            <w:r w:rsidRPr="007B0287">
              <w:t xml:space="preserve">vykdymo pažymos numeris </w:t>
            </w:r>
            <w:r w:rsidRPr="00D07286">
              <w:t>(jei pareiškėjas fizinis asmuo)</w:t>
            </w:r>
          </w:p>
        </w:tc>
        <w:tc>
          <w:tcPr>
            <w:tcW w:w="48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9ACAAF9" w14:textId="77777777" w:rsidR="00427A97" w:rsidRPr="00D07286" w:rsidRDefault="00427A97" w:rsidP="00A72679">
            <w:pPr>
              <w:rPr>
                <w:szCs w:val="24"/>
              </w:rPr>
            </w:pPr>
          </w:p>
        </w:tc>
      </w:tr>
      <w:tr w:rsidR="00427A97" w:rsidRPr="00D07286" w14:paraId="0EDA77FE" w14:textId="77777777" w:rsidTr="00A72679">
        <w:tc>
          <w:tcPr>
            <w:tcW w:w="79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477E45" w14:textId="77777777" w:rsidR="00427A97" w:rsidRPr="00D07286" w:rsidRDefault="00427A97" w:rsidP="00A72679">
            <w:pPr>
              <w:tabs>
                <w:tab w:val="left" w:pos="460"/>
              </w:tabs>
              <w:ind w:left="502" w:hanging="360"/>
            </w:pPr>
            <w:r w:rsidRPr="00D07286">
              <w:rPr>
                <w:szCs w:val="24"/>
                <w:lang w:val="en-GB"/>
              </w:rPr>
              <w:t>1.4</w:t>
            </w:r>
          </w:p>
        </w:tc>
        <w:tc>
          <w:tcPr>
            <w:tcW w:w="416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C3FE7A" w14:textId="77777777" w:rsidR="00427A97" w:rsidRPr="00D07286" w:rsidRDefault="00427A97" w:rsidP="00A72679">
            <w:pPr>
              <w:rPr>
                <w:szCs w:val="24"/>
              </w:rPr>
            </w:pPr>
            <w:r w:rsidRPr="00D07286">
              <w:t>Juridinio asmens registracijos adresas arba deklaruotos gyvenamosios vietos adresas (jei pareiškėjas fizinis asmuo)</w:t>
            </w:r>
          </w:p>
        </w:tc>
        <w:tc>
          <w:tcPr>
            <w:tcW w:w="48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0646E4" w14:textId="77777777" w:rsidR="00427A97" w:rsidRPr="00D07286" w:rsidRDefault="00427A97" w:rsidP="00A72679">
            <w:pPr>
              <w:rPr>
                <w:szCs w:val="24"/>
              </w:rPr>
            </w:pPr>
          </w:p>
        </w:tc>
      </w:tr>
      <w:tr w:rsidR="00427A97" w:rsidRPr="00D07286" w14:paraId="79643FAB" w14:textId="77777777" w:rsidTr="00A72679">
        <w:tc>
          <w:tcPr>
            <w:tcW w:w="79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39F29C" w14:textId="77777777" w:rsidR="00427A97" w:rsidRPr="00D07286" w:rsidRDefault="00427A97" w:rsidP="00A72679">
            <w:pPr>
              <w:tabs>
                <w:tab w:val="left" w:pos="460"/>
              </w:tabs>
              <w:ind w:left="502" w:hanging="360"/>
            </w:pPr>
            <w:r w:rsidRPr="00D07286">
              <w:rPr>
                <w:szCs w:val="24"/>
                <w:lang w:val="en-GB"/>
              </w:rPr>
              <w:t>1.5</w:t>
            </w:r>
          </w:p>
        </w:tc>
        <w:tc>
          <w:tcPr>
            <w:tcW w:w="416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1D325F" w14:textId="77777777" w:rsidR="00427A97" w:rsidRPr="00D07286" w:rsidRDefault="00427A97" w:rsidP="00A72679">
            <w:r w:rsidRPr="00D07286">
              <w:t>Juridinio asmens įsteigimo arba individualios veiklos vykdymo pradžios data (jei pareiškėjas fizinis asmuo)</w:t>
            </w:r>
          </w:p>
        </w:tc>
        <w:tc>
          <w:tcPr>
            <w:tcW w:w="48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224F56" w14:textId="77777777" w:rsidR="00427A97" w:rsidRPr="00D07286" w:rsidRDefault="00427A97" w:rsidP="00A72679">
            <w:pPr>
              <w:rPr>
                <w:szCs w:val="24"/>
              </w:rPr>
            </w:pPr>
          </w:p>
          <w:p w14:paraId="2E4A7481" w14:textId="77777777" w:rsidR="00427A97" w:rsidRPr="00D07286" w:rsidRDefault="00427A97" w:rsidP="00A72679">
            <w:pPr>
              <w:rPr>
                <w:szCs w:val="24"/>
              </w:rPr>
            </w:pPr>
          </w:p>
        </w:tc>
      </w:tr>
      <w:tr w:rsidR="00427A97" w:rsidRPr="00D07286" w14:paraId="156C8FEE" w14:textId="77777777" w:rsidTr="00A72679">
        <w:tc>
          <w:tcPr>
            <w:tcW w:w="79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5EB75EA" w14:textId="77777777" w:rsidR="00427A97" w:rsidRPr="00D07286" w:rsidRDefault="00427A97" w:rsidP="00A72679">
            <w:pPr>
              <w:tabs>
                <w:tab w:val="left" w:pos="460"/>
              </w:tabs>
              <w:ind w:left="502" w:hanging="360"/>
            </w:pPr>
            <w:r w:rsidRPr="00D07286">
              <w:rPr>
                <w:szCs w:val="24"/>
                <w:lang w:val="en-GB"/>
              </w:rPr>
              <w:t>1.6</w:t>
            </w:r>
          </w:p>
        </w:tc>
        <w:tc>
          <w:tcPr>
            <w:tcW w:w="416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5174FFA" w14:textId="77777777" w:rsidR="00427A97" w:rsidRPr="00D07286" w:rsidRDefault="00427A97" w:rsidP="00A72679">
            <w:r w:rsidRPr="00D07286">
              <w:t>Juridinio asmens darbuotojų skaičius prašymo teikimo dieną (</w:t>
            </w:r>
            <w:r w:rsidRPr="007B0287">
              <w:t>nurodyti, k</w:t>
            </w:r>
            <w:r w:rsidRPr="00D07286">
              <w:t>iek iš jų yra Šiaulių rajono savivaldybės teritorijoje registruotų gyventojų)</w:t>
            </w:r>
          </w:p>
        </w:tc>
        <w:tc>
          <w:tcPr>
            <w:tcW w:w="48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63E59C" w14:textId="77777777" w:rsidR="00427A97" w:rsidRPr="00D07286" w:rsidRDefault="00427A97" w:rsidP="00A72679">
            <w:pPr>
              <w:rPr>
                <w:szCs w:val="24"/>
              </w:rPr>
            </w:pPr>
          </w:p>
        </w:tc>
      </w:tr>
      <w:tr w:rsidR="00427A97" w:rsidRPr="00D07286" w14:paraId="1B94822D" w14:textId="77777777" w:rsidTr="00A72679">
        <w:trPr>
          <w:trHeight w:val="613"/>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DA536A" w14:textId="77777777" w:rsidR="00427A97" w:rsidRPr="00D07286" w:rsidRDefault="00427A97" w:rsidP="00A72679">
            <w:pPr>
              <w:tabs>
                <w:tab w:val="left" w:pos="460"/>
              </w:tabs>
              <w:ind w:left="502" w:hanging="360"/>
            </w:pPr>
            <w:r w:rsidRPr="00D07286">
              <w:rPr>
                <w:szCs w:val="24"/>
                <w:lang w:val="en-GB"/>
              </w:rPr>
              <w:t>1.7</w:t>
            </w:r>
          </w:p>
        </w:tc>
        <w:tc>
          <w:tcPr>
            <w:tcW w:w="416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2BEB497" w14:textId="77777777" w:rsidR="00427A97" w:rsidRPr="00D07286" w:rsidRDefault="00427A97" w:rsidP="00A72679">
            <w:r w:rsidRPr="00D07286">
              <w:t>Vykdomos (numatomos vykdyti) veiklos adresas</w:t>
            </w:r>
          </w:p>
        </w:tc>
        <w:tc>
          <w:tcPr>
            <w:tcW w:w="48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22EFB4" w14:textId="77777777" w:rsidR="00427A97" w:rsidRPr="00D07286" w:rsidRDefault="00427A97" w:rsidP="00A72679">
            <w:pPr>
              <w:rPr>
                <w:szCs w:val="24"/>
              </w:rPr>
            </w:pPr>
          </w:p>
          <w:p w14:paraId="4C52B271" w14:textId="77777777" w:rsidR="00427A97" w:rsidRPr="00D07286" w:rsidRDefault="00427A97" w:rsidP="00A72679">
            <w:pPr>
              <w:rPr>
                <w:szCs w:val="24"/>
              </w:rPr>
            </w:pPr>
          </w:p>
        </w:tc>
      </w:tr>
      <w:tr w:rsidR="00427A97" w:rsidRPr="00D07286" w14:paraId="556B761D" w14:textId="77777777" w:rsidTr="00A72679">
        <w:trPr>
          <w:trHeight w:val="977"/>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B52CC1E" w14:textId="77777777" w:rsidR="00427A97" w:rsidRPr="00D07286" w:rsidRDefault="00427A97" w:rsidP="00A72679">
            <w:pPr>
              <w:tabs>
                <w:tab w:val="left" w:pos="460"/>
              </w:tabs>
              <w:ind w:left="502" w:hanging="360"/>
            </w:pPr>
            <w:r w:rsidRPr="00D07286">
              <w:rPr>
                <w:szCs w:val="24"/>
                <w:lang w:val="en-GB"/>
              </w:rPr>
              <w:t>1.8</w:t>
            </w:r>
          </w:p>
        </w:tc>
        <w:tc>
          <w:tcPr>
            <w:tcW w:w="416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6D7796" w14:textId="77777777" w:rsidR="00427A97" w:rsidRPr="00D07286" w:rsidRDefault="00427A97" w:rsidP="00A72679">
            <w:r w:rsidRPr="00D07286">
              <w:t xml:space="preserve">Pagrindinė vykdoma veikla, kuriai </w:t>
            </w:r>
            <w:r w:rsidRPr="007B0287">
              <w:t xml:space="preserve">prašoma finansavimo </w:t>
            </w:r>
            <w:r w:rsidRPr="00D07286">
              <w:t>(nurodyti veiklos pavadinimą ir kodą pagal EVRK)</w:t>
            </w:r>
          </w:p>
        </w:tc>
        <w:tc>
          <w:tcPr>
            <w:tcW w:w="48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C91836B" w14:textId="77777777" w:rsidR="00427A97" w:rsidRPr="00D07286" w:rsidRDefault="00427A97" w:rsidP="00A72679">
            <w:pPr>
              <w:rPr>
                <w:szCs w:val="24"/>
              </w:rPr>
            </w:pPr>
          </w:p>
        </w:tc>
      </w:tr>
      <w:tr w:rsidR="00427A97" w:rsidRPr="00D07286" w14:paraId="3BC4BEFD" w14:textId="77777777" w:rsidTr="00A72679">
        <w:trPr>
          <w:trHeight w:val="484"/>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9F1300" w14:textId="77777777" w:rsidR="00427A97" w:rsidRPr="00D07286" w:rsidRDefault="00427A97" w:rsidP="00A72679">
            <w:pPr>
              <w:tabs>
                <w:tab w:val="left" w:pos="460"/>
              </w:tabs>
              <w:ind w:left="502" w:hanging="360"/>
            </w:pPr>
            <w:r w:rsidRPr="00D07286">
              <w:rPr>
                <w:szCs w:val="24"/>
                <w:lang w:val="en-GB"/>
              </w:rPr>
              <w:t>1.9</w:t>
            </w:r>
          </w:p>
        </w:tc>
        <w:tc>
          <w:tcPr>
            <w:tcW w:w="416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FA8A005" w14:textId="77777777" w:rsidR="00427A97" w:rsidRPr="00D07286" w:rsidRDefault="00427A97" w:rsidP="00A72679">
            <w:pPr>
              <w:rPr>
                <w:szCs w:val="24"/>
              </w:rPr>
            </w:pPr>
            <w:r w:rsidRPr="00D07286">
              <w:t>Telefono Nr.</w:t>
            </w:r>
          </w:p>
        </w:tc>
        <w:tc>
          <w:tcPr>
            <w:tcW w:w="48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30FC26C" w14:textId="77777777" w:rsidR="00427A97" w:rsidRPr="00D07286" w:rsidRDefault="00427A97" w:rsidP="00A72679">
            <w:pPr>
              <w:rPr>
                <w:szCs w:val="24"/>
              </w:rPr>
            </w:pPr>
          </w:p>
          <w:p w14:paraId="7EA28492" w14:textId="77777777" w:rsidR="00427A97" w:rsidRPr="00D07286" w:rsidRDefault="00427A97" w:rsidP="00A72679">
            <w:pPr>
              <w:rPr>
                <w:szCs w:val="24"/>
              </w:rPr>
            </w:pPr>
          </w:p>
        </w:tc>
      </w:tr>
      <w:tr w:rsidR="00427A97" w:rsidRPr="00D07286" w14:paraId="7BF3D6DF" w14:textId="77777777" w:rsidTr="00A72679">
        <w:trPr>
          <w:trHeight w:val="350"/>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5DFC3C2" w14:textId="77777777" w:rsidR="00427A97" w:rsidRPr="00D07286" w:rsidRDefault="00427A97" w:rsidP="00A72679">
            <w:pPr>
              <w:tabs>
                <w:tab w:val="left" w:pos="460"/>
              </w:tabs>
              <w:ind w:left="502" w:hanging="360"/>
            </w:pPr>
            <w:r w:rsidRPr="00D07286">
              <w:rPr>
                <w:szCs w:val="24"/>
                <w:lang w:val="en-GB"/>
              </w:rPr>
              <w:t>1.10</w:t>
            </w:r>
          </w:p>
        </w:tc>
        <w:tc>
          <w:tcPr>
            <w:tcW w:w="416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65A6C4" w14:textId="77777777" w:rsidR="00427A97" w:rsidRPr="00D07286" w:rsidRDefault="00427A97" w:rsidP="00A72679">
            <w:r w:rsidRPr="00D07286">
              <w:t>El. pašto adresas</w:t>
            </w:r>
          </w:p>
        </w:tc>
        <w:tc>
          <w:tcPr>
            <w:tcW w:w="48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BB9D5E" w14:textId="77777777" w:rsidR="00427A97" w:rsidRPr="00D07286" w:rsidRDefault="00427A97" w:rsidP="00A72679">
            <w:pPr>
              <w:rPr>
                <w:szCs w:val="24"/>
              </w:rPr>
            </w:pPr>
          </w:p>
          <w:p w14:paraId="0A911C35" w14:textId="77777777" w:rsidR="00427A97" w:rsidRPr="00D07286" w:rsidRDefault="00427A97" w:rsidP="00A72679">
            <w:pPr>
              <w:rPr>
                <w:szCs w:val="24"/>
              </w:rPr>
            </w:pPr>
          </w:p>
        </w:tc>
      </w:tr>
      <w:tr w:rsidR="00427A97" w:rsidRPr="00D07286" w14:paraId="3638F474" w14:textId="77777777" w:rsidTr="00A72679">
        <w:trPr>
          <w:trHeight w:val="500"/>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871D00" w14:textId="77777777" w:rsidR="00427A97" w:rsidRPr="00D07286" w:rsidRDefault="00427A97" w:rsidP="00A72679">
            <w:pPr>
              <w:tabs>
                <w:tab w:val="left" w:pos="460"/>
              </w:tabs>
              <w:ind w:left="502" w:hanging="360"/>
            </w:pPr>
            <w:r w:rsidRPr="00D07286">
              <w:rPr>
                <w:szCs w:val="24"/>
                <w:lang w:val="en-GB"/>
              </w:rPr>
              <w:t>1.11</w:t>
            </w:r>
          </w:p>
        </w:tc>
        <w:tc>
          <w:tcPr>
            <w:tcW w:w="416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E7069BB" w14:textId="77777777" w:rsidR="00427A97" w:rsidRPr="00D07286" w:rsidRDefault="00427A97" w:rsidP="00A72679">
            <w:r w:rsidRPr="00D07286">
              <w:t>Interneto svetainės adresas</w:t>
            </w:r>
          </w:p>
        </w:tc>
        <w:tc>
          <w:tcPr>
            <w:tcW w:w="48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99517E2" w14:textId="77777777" w:rsidR="00427A97" w:rsidRPr="00D07286" w:rsidRDefault="00427A97" w:rsidP="00A72679">
            <w:pPr>
              <w:rPr>
                <w:szCs w:val="24"/>
              </w:rPr>
            </w:pPr>
          </w:p>
          <w:p w14:paraId="07C1F0A1" w14:textId="77777777" w:rsidR="00427A97" w:rsidRPr="00D07286" w:rsidRDefault="00427A97" w:rsidP="00A72679">
            <w:pPr>
              <w:rPr>
                <w:szCs w:val="24"/>
              </w:rPr>
            </w:pPr>
          </w:p>
        </w:tc>
      </w:tr>
      <w:tr w:rsidR="00427A97" w:rsidRPr="00D07286" w14:paraId="4D3FEB0A" w14:textId="77777777" w:rsidTr="00A72679">
        <w:tc>
          <w:tcPr>
            <w:tcW w:w="79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06E72C" w14:textId="77777777" w:rsidR="00427A97" w:rsidRPr="00D07286" w:rsidRDefault="00427A97" w:rsidP="00A72679">
            <w:pPr>
              <w:tabs>
                <w:tab w:val="left" w:pos="460"/>
              </w:tabs>
              <w:ind w:left="502" w:hanging="360"/>
            </w:pPr>
            <w:r w:rsidRPr="00D07286">
              <w:rPr>
                <w:szCs w:val="24"/>
                <w:lang w:val="en-GB"/>
              </w:rPr>
              <w:t>1.12</w:t>
            </w:r>
          </w:p>
        </w:tc>
        <w:tc>
          <w:tcPr>
            <w:tcW w:w="416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DF6571" w14:textId="77777777" w:rsidR="00427A97" w:rsidRPr="00D07286" w:rsidRDefault="00427A97" w:rsidP="00A72679">
            <w:pPr>
              <w:rPr>
                <w:szCs w:val="24"/>
              </w:rPr>
            </w:pPr>
            <w:r w:rsidRPr="00D07286">
              <w:t xml:space="preserve">Banko pavadinimas </w:t>
            </w:r>
          </w:p>
        </w:tc>
        <w:tc>
          <w:tcPr>
            <w:tcW w:w="48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436D74" w14:textId="77777777" w:rsidR="00427A97" w:rsidRPr="00D07286" w:rsidRDefault="00427A97" w:rsidP="00A72679">
            <w:pPr>
              <w:rPr>
                <w:iCs/>
                <w:szCs w:val="24"/>
              </w:rPr>
            </w:pPr>
          </w:p>
          <w:p w14:paraId="1BCAC6F8" w14:textId="77777777" w:rsidR="00427A97" w:rsidRPr="00D07286" w:rsidRDefault="00427A97" w:rsidP="00A72679">
            <w:pPr>
              <w:rPr>
                <w:iCs/>
                <w:szCs w:val="24"/>
              </w:rPr>
            </w:pPr>
          </w:p>
        </w:tc>
      </w:tr>
      <w:tr w:rsidR="00427A97" w:rsidRPr="00D07286" w14:paraId="71EC67DF" w14:textId="77777777" w:rsidTr="00A72679">
        <w:tc>
          <w:tcPr>
            <w:tcW w:w="79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28BB65" w14:textId="77777777" w:rsidR="00427A97" w:rsidRPr="00D07286" w:rsidRDefault="00427A97" w:rsidP="00A72679">
            <w:pPr>
              <w:tabs>
                <w:tab w:val="left" w:pos="460"/>
              </w:tabs>
              <w:ind w:left="502" w:hanging="360"/>
            </w:pPr>
            <w:r w:rsidRPr="00D07286">
              <w:rPr>
                <w:szCs w:val="24"/>
                <w:lang w:val="en-GB"/>
              </w:rPr>
              <w:t>1.13</w:t>
            </w:r>
          </w:p>
        </w:tc>
        <w:tc>
          <w:tcPr>
            <w:tcW w:w="416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A9E696" w14:textId="77777777" w:rsidR="00427A97" w:rsidRPr="00D07286" w:rsidRDefault="00427A97" w:rsidP="00A72679">
            <w:pPr>
              <w:rPr>
                <w:szCs w:val="24"/>
              </w:rPr>
            </w:pPr>
            <w:r w:rsidRPr="00D07286">
              <w:t xml:space="preserve">Banko kodas </w:t>
            </w:r>
          </w:p>
        </w:tc>
        <w:tc>
          <w:tcPr>
            <w:tcW w:w="48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9FFDA9D" w14:textId="77777777" w:rsidR="00427A97" w:rsidRPr="00D07286" w:rsidRDefault="00427A97" w:rsidP="00A72679">
            <w:pPr>
              <w:rPr>
                <w:iCs/>
                <w:szCs w:val="24"/>
              </w:rPr>
            </w:pPr>
          </w:p>
          <w:p w14:paraId="277295E0" w14:textId="77777777" w:rsidR="00427A97" w:rsidRPr="00D07286" w:rsidRDefault="00427A97" w:rsidP="00A72679">
            <w:pPr>
              <w:rPr>
                <w:iCs/>
                <w:szCs w:val="24"/>
              </w:rPr>
            </w:pPr>
          </w:p>
        </w:tc>
      </w:tr>
      <w:tr w:rsidR="00427A97" w:rsidRPr="00D07286" w14:paraId="2A43B681" w14:textId="77777777" w:rsidTr="00A72679">
        <w:tc>
          <w:tcPr>
            <w:tcW w:w="79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559CA61" w14:textId="77777777" w:rsidR="00427A97" w:rsidRPr="00D07286" w:rsidRDefault="00427A97" w:rsidP="00A72679">
            <w:pPr>
              <w:tabs>
                <w:tab w:val="left" w:pos="460"/>
              </w:tabs>
              <w:ind w:left="502" w:hanging="360"/>
            </w:pPr>
            <w:r w:rsidRPr="00D07286">
              <w:rPr>
                <w:szCs w:val="24"/>
                <w:lang w:val="en-GB"/>
              </w:rPr>
              <w:t>1.14</w:t>
            </w:r>
          </w:p>
        </w:tc>
        <w:tc>
          <w:tcPr>
            <w:tcW w:w="416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0B5A229" w14:textId="77777777" w:rsidR="00427A97" w:rsidRPr="00D07286" w:rsidRDefault="00427A97" w:rsidP="00A72679">
            <w:pPr>
              <w:rPr>
                <w:szCs w:val="24"/>
              </w:rPr>
            </w:pPr>
            <w:r w:rsidRPr="00D07286">
              <w:t>Atsiskaitomosios sąskaitos Nr.</w:t>
            </w:r>
          </w:p>
        </w:tc>
        <w:tc>
          <w:tcPr>
            <w:tcW w:w="48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1ADE34" w14:textId="77777777" w:rsidR="00427A97" w:rsidRPr="00D07286" w:rsidRDefault="00427A97" w:rsidP="00A72679">
            <w:pPr>
              <w:rPr>
                <w:iCs/>
                <w:szCs w:val="24"/>
              </w:rPr>
            </w:pPr>
          </w:p>
          <w:p w14:paraId="78CB4C86" w14:textId="77777777" w:rsidR="00427A97" w:rsidRPr="00D07286" w:rsidRDefault="00427A97" w:rsidP="00A72679">
            <w:pPr>
              <w:rPr>
                <w:iCs/>
                <w:szCs w:val="24"/>
              </w:rPr>
            </w:pPr>
          </w:p>
        </w:tc>
      </w:tr>
      <w:tr w:rsidR="00427A97" w:rsidRPr="00D07286" w14:paraId="12BA754B" w14:textId="77777777" w:rsidTr="00A72679">
        <w:tc>
          <w:tcPr>
            <w:tcW w:w="79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2BD363A" w14:textId="77777777" w:rsidR="00427A97" w:rsidRPr="00D07286" w:rsidRDefault="00427A97" w:rsidP="00A72679">
            <w:pPr>
              <w:tabs>
                <w:tab w:val="left" w:pos="460"/>
              </w:tabs>
              <w:ind w:left="502" w:hanging="360"/>
              <w:rPr>
                <w:szCs w:val="24"/>
                <w:lang w:val="en-GB"/>
              </w:rPr>
            </w:pPr>
            <w:r w:rsidRPr="00D07286">
              <w:rPr>
                <w:szCs w:val="24"/>
                <w:lang w:val="en-GB"/>
              </w:rPr>
              <w:lastRenderedPageBreak/>
              <w:t>1.15</w:t>
            </w:r>
          </w:p>
        </w:tc>
        <w:tc>
          <w:tcPr>
            <w:tcW w:w="416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D60DDD" w14:textId="77777777" w:rsidR="00427A97" w:rsidRPr="00D07286" w:rsidRDefault="00427A97" w:rsidP="00A72679">
            <w:r w:rsidRPr="00D07286">
              <w:t>Ar pareiškėjas yra PVM mokėtojas? (nurodyti „TAIP“ arba „NE“)</w:t>
            </w:r>
          </w:p>
        </w:tc>
        <w:tc>
          <w:tcPr>
            <w:tcW w:w="48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1DE9301" w14:textId="77777777" w:rsidR="00427A97" w:rsidRPr="00D07286" w:rsidRDefault="00427A97" w:rsidP="00A72679">
            <w:pPr>
              <w:rPr>
                <w:iCs/>
                <w:szCs w:val="24"/>
              </w:rPr>
            </w:pPr>
          </w:p>
        </w:tc>
      </w:tr>
    </w:tbl>
    <w:p w14:paraId="16326F41" w14:textId="77777777" w:rsidR="00427A97" w:rsidRDefault="00427A97" w:rsidP="00427A97">
      <w:pPr>
        <w:ind w:firstLine="720"/>
        <w:jc w:val="both"/>
        <w:rPr>
          <w:b/>
          <w:szCs w:val="24"/>
        </w:rPr>
      </w:pPr>
    </w:p>
    <w:p w14:paraId="27E2BC26" w14:textId="77777777" w:rsidR="00427A97" w:rsidRPr="00D07286" w:rsidRDefault="00427A97" w:rsidP="00427A97">
      <w:pPr>
        <w:ind w:firstLine="720"/>
        <w:jc w:val="both"/>
        <w:rPr>
          <w:b/>
          <w:szCs w:val="24"/>
        </w:rPr>
      </w:pPr>
      <w:r w:rsidRPr="00D07286">
        <w:rPr>
          <w:b/>
          <w:szCs w:val="24"/>
        </w:rPr>
        <w:t xml:space="preserve">2. </w:t>
      </w:r>
      <w:r w:rsidRPr="00E42023">
        <w:rPr>
          <w:b/>
          <w:szCs w:val="24"/>
        </w:rPr>
        <w:t>Prašoma Programos lėšų suma</w:t>
      </w:r>
      <w:r w:rsidRPr="00D07286">
        <w:rPr>
          <w:b/>
          <w:szCs w:val="24"/>
        </w:rPr>
        <w:t>:</w:t>
      </w:r>
    </w:p>
    <w:p w14:paraId="4058C5BC" w14:textId="77777777" w:rsidR="00427A97" w:rsidRPr="00D07286" w:rsidRDefault="00427A97" w:rsidP="00427A97">
      <w:pPr>
        <w:ind w:firstLine="720"/>
        <w:jc w:val="both"/>
        <w:rPr>
          <w:b/>
          <w:sz w:val="10"/>
          <w:szCs w:val="10"/>
        </w:rPr>
      </w:pPr>
    </w:p>
    <w:tbl>
      <w:tblPr>
        <w:tblW w:w="96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1786"/>
        <w:gridCol w:w="3853"/>
        <w:gridCol w:w="1943"/>
        <w:gridCol w:w="2046"/>
      </w:tblGrid>
      <w:tr w:rsidR="00427A97" w:rsidRPr="00D07286" w14:paraId="400FC285" w14:textId="77777777" w:rsidTr="00A72679">
        <w:tc>
          <w:tcPr>
            <w:tcW w:w="17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A6A586" w14:textId="77777777" w:rsidR="00427A97" w:rsidRPr="00D07286" w:rsidRDefault="00427A97" w:rsidP="00A72679">
            <w:pPr>
              <w:jc w:val="both"/>
              <w:rPr>
                <w:rFonts w:ascii="TimesLT" w:eastAsia="Arial Unicode MS" w:hAnsi="TimesLT" w:cs="Arial Unicode MS"/>
                <w:b/>
                <w:szCs w:val="24"/>
              </w:rPr>
            </w:pPr>
            <w:r w:rsidRPr="00D07286">
              <w:rPr>
                <w:rFonts w:ascii="TimesLT" w:eastAsia="Arial Unicode MS" w:hAnsi="TimesLT" w:cs="Arial Unicode MS"/>
                <w:b/>
                <w:szCs w:val="24"/>
              </w:rPr>
              <w:t>Priemonės Nr.</w:t>
            </w:r>
          </w:p>
        </w:tc>
        <w:tc>
          <w:tcPr>
            <w:tcW w:w="385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28D28F" w14:textId="77777777" w:rsidR="00427A97" w:rsidRPr="00D07286" w:rsidRDefault="00427A97" w:rsidP="00A72679">
            <w:pPr>
              <w:jc w:val="both"/>
              <w:rPr>
                <w:b/>
              </w:rPr>
            </w:pPr>
            <w:r w:rsidRPr="00D07286">
              <w:rPr>
                <w:b/>
              </w:rPr>
              <w:t>Priemonės pavadinimas</w:t>
            </w:r>
          </w:p>
          <w:p w14:paraId="6522795C" w14:textId="77777777" w:rsidR="00427A97" w:rsidRPr="00D07286" w:rsidRDefault="00427A97" w:rsidP="00A72679">
            <w:pPr>
              <w:jc w:val="both"/>
              <w:rPr>
                <w:b/>
              </w:rPr>
            </w:pPr>
          </w:p>
        </w:tc>
        <w:tc>
          <w:tcPr>
            <w:tcW w:w="19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696AE36" w14:textId="77777777" w:rsidR="00427A97" w:rsidRPr="00D07286" w:rsidRDefault="00427A97" w:rsidP="00A72679">
            <w:pPr>
              <w:jc w:val="both"/>
              <w:rPr>
                <w:b/>
              </w:rPr>
            </w:pPr>
            <w:r w:rsidRPr="00D07286">
              <w:rPr>
                <w:b/>
              </w:rPr>
              <w:t>Patirtos išlaidos, Eur</w:t>
            </w:r>
          </w:p>
        </w:tc>
        <w:tc>
          <w:tcPr>
            <w:tcW w:w="204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A64E1F" w14:textId="77777777" w:rsidR="00427A97" w:rsidRPr="00D07286" w:rsidRDefault="00427A97" w:rsidP="00A72679">
            <w:pPr>
              <w:jc w:val="both"/>
              <w:rPr>
                <w:b/>
              </w:rPr>
            </w:pPr>
            <w:r w:rsidRPr="00E42023">
              <w:rPr>
                <w:b/>
              </w:rPr>
              <w:t xml:space="preserve">Prašoma </w:t>
            </w:r>
            <w:r w:rsidRPr="00E42023">
              <w:rPr>
                <w:b/>
                <w:szCs w:val="24"/>
              </w:rPr>
              <w:t>Programos lėšų</w:t>
            </w:r>
            <w:r w:rsidRPr="00E42023">
              <w:rPr>
                <w:b/>
              </w:rPr>
              <w:t xml:space="preserve"> suma, Eur</w:t>
            </w:r>
          </w:p>
        </w:tc>
      </w:tr>
      <w:tr w:rsidR="00427A97" w:rsidRPr="00D07286" w14:paraId="7CEBD17A" w14:textId="77777777" w:rsidTr="00A72679">
        <w:tc>
          <w:tcPr>
            <w:tcW w:w="17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7A63831" w14:textId="77777777" w:rsidR="00427A97" w:rsidRDefault="00427A97" w:rsidP="00A72679">
            <w:pPr>
              <w:jc w:val="both"/>
              <w:rPr>
                <w:rFonts w:eastAsia="Arial Unicode MS"/>
                <w:i/>
                <w:sz w:val="20"/>
              </w:rPr>
            </w:pPr>
            <w:r w:rsidRPr="00D07286">
              <w:rPr>
                <w:rFonts w:eastAsia="Arial Unicode MS"/>
                <w:i/>
                <w:sz w:val="20"/>
              </w:rPr>
              <w:t xml:space="preserve">Nurodyti </w:t>
            </w:r>
            <w:r w:rsidRPr="00D07286">
              <w:rPr>
                <w:rFonts w:eastAsia="Lucida Sans Unicode"/>
                <w:i/>
                <w:sz w:val="20"/>
              </w:rPr>
              <w:t>Šiaulių  rajono smulkiojo ir vidutinio verslo plėtros rėmimo programos nuostatų 12 arba 13 punkto</w:t>
            </w:r>
            <w:r w:rsidRPr="00D07286">
              <w:rPr>
                <w:rFonts w:eastAsia="Arial Unicode MS"/>
                <w:i/>
                <w:sz w:val="20"/>
              </w:rPr>
              <w:t xml:space="preserve"> papunktį</w:t>
            </w:r>
            <w:r>
              <w:rPr>
                <w:rFonts w:eastAsia="Arial Unicode MS"/>
                <w:i/>
                <w:sz w:val="20"/>
              </w:rPr>
              <w:t xml:space="preserve"> </w:t>
            </w:r>
          </w:p>
          <w:p w14:paraId="7EC67B66" w14:textId="77777777" w:rsidR="00427A97" w:rsidRPr="00D07286" w:rsidRDefault="00427A97" w:rsidP="00A72679">
            <w:pPr>
              <w:jc w:val="both"/>
              <w:rPr>
                <w:rFonts w:eastAsia="Arial Unicode MS"/>
                <w:i/>
                <w:sz w:val="20"/>
              </w:rPr>
            </w:pPr>
            <w:r w:rsidRPr="00E42023">
              <w:rPr>
                <w:rFonts w:eastAsia="Arial Unicode MS"/>
                <w:i/>
                <w:sz w:val="20"/>
              </w:rPr>
              <w:t>(-ius)</w:t>
            </w:r>
          </w:p>
        </w:tc>
        <w:tc>
          <w:tcPr>
            <w:tcW w:w="385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F7902D3" w14:textId="77777777" w:rsidR="00427A97" w:rsidRPr="00D07286" w:rsidRDefault="00427A97" w:rsidP="00A72679">
            <w:pPr>
              <w:jc w:val="both"/>
              <w:rPr>
                <w:i/>
                <w:sz w:val="20"/>
              </w:rPr>
            </w:pPr>
            <w:r w:rsidRPr="00D07286">
              <w:rPr>
                <w:i/>
                <w:sz w:val="20"/>
              </w:rPr>
              <w:t xml:space="preserve">Nurodyti priemonės pavadinimą, nurodytą konkrečiame </w:t>
            </w:r>
            <w:r w:rsidRPr="00D07286">
              <w:rPr>
                <w:rFonts w:eastAsia="Lucida Sans Unicode"/>
                <w:i/>
                <w:sz w:val="20"/>
              </w:rPr>
              <w:t>Šiaulių rajono smulkiojo ir vidutinio verslo plėtros rėmimo programos nuostatų 12 arba 13 punkto papunktyje</w:t>
            </w:r>
          </w:p>
        </w:tc>
        <w:tc>
          <w:tcPr>
            <w:tcW w:w="19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6E1B6B" w14:textId="77777777" w:rsidR="00427A97" w:rsidRPr="00D07286" w:rsidRDefault="00427A97" w:rsidP="00A72679">
            <w:pPr>
              <w:jc w:val="both"/>
              <w:rPr>
                <w:i/>
                <w:sz w:val="20"/>
              </w:rPr>
            </w:pPr>
            <w:r w:rsidRPr="00D07286">
              <w:rPr>
                <w:i/>
                <w:sz w:val="20"/>
              </w:rPr>
              <w:t>Nurodyti konkrečiai priemonei įgyvendinti patirtų išlaidų sumą</w:t>
            </w:r>
          </w:p>
        </w:tc>
        <w:tc>
          <w:tcPr>
            <w:tcW w:w="204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B1E8548" w14:textId="77777777" w:rsidR="00427A97" w:rsidRPr="00D07286" w:rsidRDefault="00427A97" w:rsidP="00A72679">
            <w:pPr>
              <w:jc w:val="both"/>
              <w:rPr>
                <w:sz w:val="20"/>
              </w:rPr>
            </w:pPr>
            <w:r w:rsidRPr="00D07286">
              <w:rPr>
                <w:i/>
                <w:sz w:val="20"/>
              </w:rPr>
              <w:t>Nurodyti prašomą kompensuoti sumą</w:t>
            </w:r>
          </w:p>
        </w:tc>
      </w:tr>
      <w:tr w:rsidR="00427A97" w:rsidRPr="00D07286" w14:paraId="2C10DC8F" w14:textId="77777777" w:rsidTr="00A72679">
        <w:tc>
          <w:tcPr>
            <w:tcW w:w="17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D0351B" w14:textId="77777777" w:rsidR="00427A97" w:rsidRPr="00D07286" w:rsidRDefault="00427A97" w:rsidP="00A72679">
            <w:pPr>
              <w:jc w:val="both"/>
              <w:rPr>
                <w:rFonts w:ascii="TimesLT" w:eastAsia="Arial Unicode MS" w:hAnsi="TimesLT" w:cs="Arial Unicode MS"/>
                <w:szCs w:val="24"/>
              </w:rPr>
            </w:pPr>
          </w:p>
        </w:tc>
        <w:tc>
          <w:tcPr>
            <w:tcW w:w="385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792581A" w14:textId="77777777" w:rsidR="00427A97" w:rsidRPr="00D07286" w:rsidRDefault="00427A97" w:rsidP="00A72679">
            <w:pPr>
              <w:jc w:val="both"/>
            </w:pPr>
          </w:p>
        </w:tc>
        <w:tc>
          <w:tcPr>
            <w:tcW w:w="19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4AAAB3" w14:textId="77777777" w:rsidR="00427A97" w:rsidRPr="00D07286" w:rsidRDefault="00427A97" w:rsidP="00A72679">
            <w:pPr>
              <w:jc w:val="both"/>
            </w:pPr>
          </w:p>
        </w:tc>
        <w:tc>
          <w:tcPr>
            <w:tcW w:w="204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8352EB" w14:textId="77777777" w:rsidR="00427A97" w:rsidRPr="00D07286" w:rsidRDefault="00427A97" w:rsidP="00A72679">
            <w:pPr>
              <w:jc w:val="both"/>
            </w:pPr>
          </w:p>
        </w:tc>
      </w:tr>
      <w:tr w:rsidR="00427A97" w:rsidRPr="00D07286" w14:paraId="55D74250" w14:textId="77777777" w:rsidTr="00A72679">
        <w:tc>
          <w:tcPr>
            <w:tcW w:w="17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EA35F7" w14:textId="77777777" w:rsidR="00427A97" w:rsidRPr="00D07286" w:rsidRDefault="00427A97" w:rsidP="00A72679">
            <w:pPr>
              <w:jc w:val="both"/>
              <w:rPr>
                <w:rFonts w:ascii="TimesLT" w:eastAsia="Arial Unicode MS" w:hAnsi="TimesLT" w:cs="Arial Unicode MS"/>
                <w:szCs w:val="24"/>
              </w:rPr>
            </w:pPr>
          </w:p>
        </w:tc>
        <w:tc>
          <w:tcPr>
            <w:tcW w:w="385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24FA4E" w14:textId="77777777" w:rsidR="00427A97" w:rsidRPr="00D07286" w:rsidRDefault="00427A97" w:rsidP="00A72679">
            <w:pPr>
              <w:jc w:val="both"/>
            </w:pPr>
          </w:p>
        </w:tc>
        <w:tc>
          <w:tcPr>
            <w:tcW w:w="19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A3574E" w14:textId="77777777" w:rsidR="00427A97" w:rsidRPr="00D07286" w:rsidRDefault="00427A97" w:rsidP="00A72679">
            <w:pPr>
              <w:jc w:val="both"/>
            </w:pPr>
          </w:p>
        </w:tc>
        <w:tc>
          <w:tcPr>
            <w:tcW w:w="204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59246C" w14:textId="77777777" w:rsidR="00427A97" w:rsidRPr="00D07286" w:rsidRDefault="00427A97" w:rsidP="00A72679">
            <w:pPr>
              <w:jc w:val="both"/>
            </w:pPr>
          </w:p>
        </w:tc>
      </w:tr>
      <w:tr w:rsidR="00427A97" w:rsidRPr="00D07286" w14:paraId="734DB818" w14:textId="77777777" w:rsidTr="00A72679">
        <w:tc>
          <w:tcPr>
            <w:tcW w:w="17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17D34D" w14:textId="77777777" w:rsidR="00427A97" w:rsidRPr="00D07286" w:rsidRDefault="00427A97" w:rsidP="00A72679">
            <w:pPr>
              <w:jc w:val="both"/>
              <w:rPr>
                <w:rFonts w:ascii="TimesLT" w:eastAsia="Arial Unicode MS" w:hAnsi="TimesLT" w:cs="Arial Unicode MS"/>
                <w:szCs w:val="24"/>
              </w:rPr>
            </w:pPr>
          </w:p>
        </w:tc>
        <w:tc>
          <w:tcPr>
            <w:tcW w:w="385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311FB74" w14:textId="77777777" w:rsidR="00427A97" w:rsidRPr="00D07286" w:rsidRDefault="00427A97" w:rsidP="00A72679">
            <w:pPr>
              <w:jc w:val="both"/>
            </w:pPr>
          </w:p>
        </w:tc>
        <w:tc>
          <w:tcPr>
            <w:tcW w:w="19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3E859BF" w14:textId="77777777" w:rsidR="00427A97" w:rsidRPr="00D07286" w:rsidRDefault="00427A97" w:rsidP="00A72679">
            <w:pPr>
              <w:jc w:val="both"/>
              <w:rPr>
                <w:szCs w:val="21"/>
                <w:highlight w:val="white"/>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3C7CE9A" w14:textId="77777777" w:rsidR="00427A97" w:rsidRPr="00D07286" w:rsidRDefault="00427A97" w:rsidP="00A72679">
            <w:pPr>
              <w:jc w:val="both"/>
              <w:rPr>
                <w:szCs w:val="21"/>
                <w:highlight w:val="white"/>
              </w:rPr>
            </w:pPr>
          </w:p>
        </w:tc>
      </w:tr>
      <w:tr w:rsidR="00427A97" w:rsidRPr="00D07286" w14:paraId="3C07AD17" w14:textId="77777777" w:rsidTr="00A72679">
        <w:tc>
          <w:tcPr>
            <w:tcW w:w="5638"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9C5BDF" w14:textId="77777777" w:rsidR="00427A97" w:rsidRPr="00D07286" w:rsidRDefault="00427A97" w:rsidP="00A72679">
            <w:pPr>
              <w:ind w:firstLine="5580"/>
              <w:jc w:val="center"/>
              <w:rPr>
                <w:lang w:eastAsia="lt-LT"/>
              </w:rPr>
            </w:pPr>
          </w:p>
        </w:tc>
        <w:tc>
          <w:tcPr>
            <w:tcW w:w="19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47D23E6" w14:textId="77777777" w:rsidR="00427A97" w:rsidRPr="00D07286" w:rsidRDefault="00427A97" w:rsidP="00A72679">
            <w:pPr>
              <w:rPr>
                <w:b/>
                <w:szCs w:val="24"/>
              </w:rPr>
            </w:pPr>
            <w:r w:rsidRPr="00D07286">
              <w:rPr>
                <w:b/>
                <w:szCs w:val="24"/>
              </w:rPr>
              <w:t xml:space="preserve">Bendra patirtų išlaidų suma </w:t>
            </w:r>
            <w:r w:rsidRPr="00D07286">
              <w:rPr>
                <w:b/>
                <w:lang w:eastAsia="lt-LT"/>
              </w:rPr>
              <w:t>– ............... Eur</w:t>
            </w:r>
          </w:p>
          <w:p w14:paraId="1FD6F6A3" w14:textId="77777777" w:rsidR="00427A97" w:rsidRPr="00D07286" w:rsidRDefault="00427A97" w:rsidP="00A72679">
            <w:pPr>
              <w:jc w:val="center"/>
              <w:rPr>
                <w:b/>
                <w:lang w:eastAsia="lt-LT"/>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4C09B04" w14:textId="77777777" w:rsidR="00427A97" w:rsidRPr="00D07286" w:rsidRDefault="00427A97" w:rsidP="00A72679">
            <w:pPr>
              <w:rPr>
                <w:b/>
                <w:szCs w:val="24"/>
              </w:rPr>
            </w:pPr>
            <w:r w:rsidRPr="00D07286">
              <w:rPr>
                <w:b/>
                <w:szCs w:val="24"/>
              </w:rPr>
              <w:t xml:space="preserve">Bendra prašoma </w:t>
            </w:r>
            <w:r w:rsidRPr="00E42023">
              <w:rPr>
                <w:b/>
                <w:szCs w:val="24"/>
              </w:rPr>
              <w:t xml:space="preserve">Programos lėšų </w:t>
            </w:r>
            <w:r w:rsidRPr="00D07286">
              <w:rPr>
                <w:b/>
                <w:szCs w:val="24"/>
              </w:rPr>
              <w:t>suma - .............. Eur</w:t>
            </w:r>
          </w:p>
        </w:tc>
      </w:tr>
    </w:tbl>
    <w:p w14:paraId="0D880D85" w14:textId="77777777" w:rsidR="00427A97" w:rsidRPr="00D07286" w:rsidRDefault="00427A97" w:rsidP="00427A97">
      <w:pPr>
        <w:ind w:firstLine="720"/>
        <w:jc w:val="both"/>
        <w:rPr>
          <w:szCs w:val="24"/>
        </w:rPr>
      </w:pPr>
    </w:p>
    <w:p w14:paraId="377B69B4" w14:textId="77777777" w:rsidR="00427A97" w:rsidRPr="00D07286" w:rsidRDefault="00427A97" w:rsidP="00427A97">
      <w:pPr>
        <w:ind w:firstLine="720"/>
        <w:jc w:val="both"/>
        <w:rPr>
          <w:b/>
          <w:szCs w:val="24"/>
        </w:rPr>
      </w:pPr>
      <w:r w:rsidRPr="00D07286">
        <w:rPr>
          <w:b/>
          <w:szCs w:val="24"/>
        </w:rPr>
        <w:t>3. Trumpas aprašymas:</w:t>
      </w:r>
    </w:p>
    <w:p w14:paraId="1492F5AF" w14:textId="77777777" w:rsidR="00427A97" w:rsidRPr="00D07286" w:rsidRDefault="00427A97" w:rsidP="00427A97">
      <w:pPr>
        <w:ind w:firstLine="720"/>
        <w:jc w:val="both"/>
        <w:rPr>
          <w:b/>
          <w:sz w:val="10"/>
          <w:szCs w:val="10"/>
        </w:rPr>
      </w:pPr>
    </w:p>
    <w:tbl>
      <w:tblPr>
        <w:tblW w:w="495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9532"/>
      </w:tblGrid>
      <w:tr w:rsidR="00427A97" w:rsidRPr="00D07286" w14:paraId="6B4A31C0" w14:textId="77777777" w:rsidTr="00A72679">
        <w:trPr>
          <w:trHeight w:val="2455"/>
          <w:jc w:val="center"/>
        </w:trPr>
        <w:tc>
          <w:tcPr>
            <w:tcW w:w="95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4E80580" w14:textId="77777777" w:rsidR="00427A97" w:rsidRPr="00E42023" w:rsidRDefault="00427A97" w:rsidP="00A72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pacing w:val="-6"/>
                <w:szCs w:val="24"/>
                <w:lang w:eastAsia="lt-LT"/>
              </w:rPr>
            </w:pPr>
            <w:r>
              <w:rPr>
                <w:i/>
                <w:spacing w:val="-6"/>
                <w:szCs w:val="24"/>
                <w:lang w:eastAsia="lt-LT"/>
              </w:rPr>
              <w:t>K</w:t>
            </w:r>
            <w:r w:rsidRPr="00E42023">
              <w:rPr>
                <w:i/>
                <w:spacing w:val="-6"/>
                <w:szCs w:val="24"/>
                <w:lang w:eastAsia="lt-LT"/>
              </w:rPr>
              <w:t xml:space="preserve">odėl prašoma finansavimo iš Programos lėšų ir kaip patirtos išlaidos  siejasi su pagrindine vykdoma veikla:. </w:t>
            </w:r>
          </w:p>
          <w:p w14:paraId="3427F1EB" w14:textId="77777777" w:rsidR="00427A97" w:rsidRDefault="00427A97" w:rsidP="00A72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pacing w:val="-6"/>
                <w:szCs w:val="24"/>
                <w:lang w:eastAsia="lt-LT"/>
              </w:rPr>
            </w:pPr>
          </w:p>
          <w:p w14:paraId="7B7885DB" w14:textId="77777777" w:rsidR="00427A97" w:rsidRDefault="00427A97" w:rsidP="00A72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pacing w:val="-6"/>
                <w:szCs w:val="24"/>
                <w:lang w:eastAsia="lt-LT"/>
              </w:rPr>
            </w:pPr>
            <w:r w:rsidRPr="00D07286">
              <w:rPr>
                <w:i/>
                <w:spacing w:val="-6"/>
                <w:szCs w:val="24"/>
                <w:lang w:eastAsia="lt-LT"/>
              </w:rPr>
              <w:t xml:space="preserve">Kam bus ar yra naudojamos įsigytos prekės ar </w:t>
            </w:r>
            <w:r w:rsidRPr="00E42023">
              <w:rPr>
                <w:i/>
                <w:spacing w:val="-6"/>
                <w:szCs w:val="24"/>
                <w:lang w:eastAsia="lt-LT"/>
              </w:rPr>
              <w:t xml:space="preserve">paslaugos: </w:t>
            </w:r>
          </w:p>
          <w:p w14:paraId="59B41952" w14:textId="77777777" w:rsidR="00427A97" w:rsidRDefault="00427A97" w:rsidP="00A72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pacing w:val="-6"/>
                <w:szCs w:val="24"/>
                <w:lang w:eastAsia="lt-LT"/>
              </w:rPr>
            </w:pPr>
          </w:p>
          <w:p w14:paraId="6D3C34E1" w14:textId="77777777" w:rsidR="00427A97" w:rsidRDefault="00427A97" w:rsidP="00A72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pacing w:val="-6"/>
                <w:szCs w:val="24"/>
                <w:lang w:eastAsia="lt-LT"/>
              </w:rPr>
            </w:pPr>
            <w:r w:rsidRPr="00D07286">
              <w:rPr>
                <w:i/>
                <w:spacing w:val="-6"/>
                <w:szCs w:val="24"/>
                <w:lang w:eastAsia="lt-LT"/>
              </w:rPr>
              <w:t xml:space="preserve">Kokios konkrečios patirtos išlaidos, patirtų  išlaidų data ir </w:t>
            </w:r>
            <w:r w:rsidRPr="00E42023">
              <w:rPr>
                <w:i/>
                <w:spacing w:val="-6"/>
                <w:szCs w:val="24"/>
                <w:lang w:eastAsia="lt-LT"/>
              </w:rPr>
              <w:t>kita svarbi informacija:</w:t>
            </w:r>
          </w:p>
          <w:p w14:paraId="39C590A1" w14:textId="77777777" w:rsidR="00427A97" w:rsidRPr="00D07286" w:rsidRDefault="00427A97" w:rsidP="00A72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bCs/>
                <w:i/>
                <w:szCs w:val="24"/>
              </w:rPr>
            </w:pPr>
          </w:p>
        </w:tc>
      </w:tr>
    </w:tbl>
    <w:p w14:paraId="1863749C" w14:textId="77777777" w:rsidR="00427A97" w:rsidRPr="00D07286" w:rsidRDefault="00427A97" w:rsidP="00427A97">
      <w:pPr>
        <w:ind w:firstLine="720"/>
        <w:jc w:val="both"/>
        <w:rPr>
          <w:szCs w:val="24"/>
        </w:rPr>
      </w:pPr>
    </w:p>
    <w:p w14:paraId="3A7D40D7" w14:textId="77777777" w:rsidR="00427A97" w:rsidRPr="00D07286" w:rsidRDefault="00427A97" w:rsidP="00427A97">
      <w:pPr>
        <w:ind w:firstLine="720"/>
        <w:jc w:val="both"/>
        <w:rPr>
          <w:rFonts w:eastAsia="Courier New"/>
          <w:b/>
          <w:iCs/>
          <w:szCs w:val="24"/>
        </w:rPr>
      </w:pPr>
      <w:r w:rsidRPr="00D07286">
        <w:rPr>
          <w:b/>
          <w:szCs w:val="24"/>
        </w:rPr>
        <w:t xml:space="preserve">4. </w:t>
      </w:r>
      <w:r w:rsidRPr="00D07286">
        <w:rPr>
          <w:rFonts w:eastAsia="Courier New"/>
          <w:b/>
          <w:iCs/>
          <w:szCs w:val="24"/>
        </w:rPr>
        <w:t xml:space="preserve">Ar pareiškėjas anksčiau naudojosi </w:t>
      </w:r>
      <w:r w:rsidRPr="00D07286">
        <w:rPr>
          <w:rFonts w:eastAsia="Courier New"/>
          <w:b/>
          <w:szCs w:val="24"/>
        </w:rPr>
        <w:t>Šiaulių rajono smulkiojo ir vidutinio verslo plėtros rėmimo programos lėšomis</w:t>
      </w:r>
      <w:r w:rsidRPr="00D07286">
        <w:rPr>
          <w:rFonts w:eastAsia="Courier New"/>
          <w:b/>
          <w:iCs/>
          <w:szCs w:val="24"/>
        </w:rPr>
        <w:t>?</w:t>
      </w:r>
    </w:p>
    <w:p w14:paraId="722D4C79" w14:textId="77777777" w:rsidR="00427A97" w:rsidRPr="00D07286" w:rsidRDefault="00427A97" w:rsidP="00427A97">
      <w:pPr>
        <w:ind w:firstLine="720"/>
        <w:jc w:val="both"/>
      </w:pPr>
      <w:r w:rsidRPr="00D07286">
        <w:rPr>
          <w:szCs w:val="24"/>
        </w:rPr>
        <w:t xml:space="preserve">Taip </w:t>
      </w:r>
      <w:r w:rsidRPr="00D07286">
        <w:fldChar w:fldCharType="begin" w:fldLock="1">
          <w:ffData>
            <w:name w:val=""/>
            <w:enabled/>
            <w:calcOnExit w:val="0"/>
            <w:checkBox>
              <w:sizeAuto/>
              <w:default w:val="0"/>
            </w:checkBox>
          </w:ffData>
        </w:fldChar>
      </w:r>
      <w:r w:rsidRPr="00D07286">
        <w:instrText>FORMCHECKBOX</w:instrText>
      </w:r>
      <w:r w:rsidR="00000000">
        <w:fldChar w:fldCharType="separate"/>
      </w:r>
      <w:r w:rsidRPr="00D07286">
        <w:fldChar w:fldCharType="end"/>
      </w:r>
      <w:r w:rsidRPr="00D07286">
        <w:tab/>
      </w:r>
      <w:r w:rsidRPr="00D07286">
        <w:tab/>
      </w:r>
      <w:r w:rsidRPr="00D07286">
        <w:tab/>
      </w:r>
      <w:r w:rsidRPr="00D07286">
        <w:tab/>
      </w:r>
      <w:r w:rsidRPr="00D07286">
        <w:rPr>
          <w:szCs w:val="24"/>
        </w:rPr>
        <w:t>Ne</w:t>
      </w:r>
      <w:r w:rsidRPr="00D07286">
        <w:rPr>
          <w:rFonts w:eastAsia="Courier New"/>
          <w:b/>
          <w:szCs w:val="24"/>
        </w:rPr>
        <w:t xml:space="preserve"> </w:t>
      </w:r>
      <w:r w:rsidRPr="00D07286">
        <w:fldChar w:fldCharType="begin" w:fldLock="1">
          <w:ffData>
            <w:name w:val=""/>
            <w:enabled/>
            <w:calcOnExit w:val="0"/>
            <w:checkBox>
              <w:sizeAuto/>
              <w:default w:val="0"/>
            </w:checkBox>
          </w:ffData>
        </w:fldChar>
      </w:r>
      <w:r w:rsidRPr="00D07286">
        <w:instrText>FORMCHECKBOX</w:instrText>
      </w:r>
      <w:r w:rsidR="00000000">
        <w:fldChar w:fldCharType="separate"/>
      </w:r>
      <w:r w:rsidRPr="00D07286">
        <w:fldChar w:fldCharType="end"/>
      </w:r>
    </w:p>
    <w:p w14:paraId="4EDBAC07" w14:textId="77777777" w:rsidR="00427A97" w:rsidRPr="00D07286" w:rsidRDefault="00427A97" w:rsidP="00427A97">
      <w:pPr>
        <w:ind w:firstLine="720"/>
        <w:jc w:val="both"/>
        <w:rPr>
          <w:szCs w:val="24"/>
        </w:rPr>
      </w:pPr>
    </w:p>
    <w:p w14:paraId="5C635BF0" w14:textId="77777777" w:rsidR="00427A97" w:rsidRPr="00D07286" w:rsidRDefault="00427A97" w:rsidP="00427A97">
      <w:pPr>
        <w:ind w:firstLine="720"/>
        <w:jc w:val="both"/>
        <w:rPr>
          <w:b/>
          <w:szCs w:val="24"/>
        </w:rPr>
      </w:pPr>
      <w:r w:rsidRPr="00D07286">
        <w:rPr>
          <w:b/>
          <w:szCs w:val="24"/>
        </w:rPr>
        <w:t xml:space="preserve">5. Ar pareiškėjas </w:t>
      </w:r>
      <w:r w:rsidRPr="00D07286">
        <w:rPr>
          <w:rFonts w:eastAsia="Lucida Sans Unicode"/>
          <w:b/>
          <w:szCs w:val="24"/>
          <w:lang w:eastAsia="lt-LT"/>
        </w:rPr>
        <w:t>turi įsiskolinimų Lietuvos Respublikos valstybės biudžetui, Valstybinio socialinio draudimo fondui ir (ar) Šiaulių rajono savivaldybės biudžetui</w:t>
      </w:r>
      <w:r w:rsidRPr="00D07286">
        <w:rPr>
          <w:b/>
          <w:szCs w:val="24"/>
        </w:rPr>
        <w:t>?</w:t>
      </w:r>
    </w:p>
    <w:p w14:paraId="6ACAE665" w14:textId="77777777" w:rsidR="00427A97" w:rsidRPr="00D07286" w:rsidRDefault="00427A97" w:rsidP="00427A97">
      <w:pPr>
        <w:ind w:firstLine="720"/>
        <w:jc w:val="both"/>
      </w:pPr>
      <w:r w:rsidRPr="00D07286">
        <w:rPr>
          <w:szCs w:val="24"/>
        </w:rPr>
        <w:t>Taip</w:t>
      </w:r>
      <w:r w:rsidRPr="00D07286">
        <w:rPr>
          <w:rFonts w:eastAsia="Courier New"/>
          <w:b/>
          <w:szCs w:val="24"/>
        </w:rPr>
        <w:t xml:space="preserve"> </w:t>
      </w:r>
      <w:r w:rsidRPr="00D07286">
        <w:fldChar w:fldCharType="begin" w:fldLock="1">
          <w:ffData>
            <w:name w:val=""/>
            <w:enabled/>
            <w:calcOnExit w:val="0"/>
            <w:checkBox>
              <w:sizeAuto/>
              <w:default w:val="0"/>
            </w:checkBox>
          </w:ffData>
        </w:fldChar>
      </w:r>
      <w:r w:rsidRPr="00D07286">
        <w:instrText>FORMCHECKBOX</w:instrText>
      </w:r>
      <w:r w:rsidR="00000000">
        <w:fldChar w:fldCharType="separate"/>
      </w:r>
      <w:r w:rsidRPr="00D07286">
        <w:fldChar w:fldCharType="end"/>
      </w:r>
      <w:r w:rsidRPr="00D07286">
        <w:rPr>
          <w:rFonts w:eastAsia="Courier New"/>
          <w:b/>
          <w:szCs w:val="24"/>
        </w:rPr>
        <w:tab/>
      </w:r>
      <w:r w:rsidRPr="00D07286">
        <w:rPr>
          <w:rFonts w:eastAsia="Courier New"/>
          <w:b/>
          <w:szCs w:val="24"/>
        </w:rPr>
        <w:tab/>
      </w:r>
      <w:r w:rsidRPr="00D07286">
        <w:rPr>
          <w:rFonts w:eastAsia="Courier New"/>
          <w:b/>
          <w:szCs w:val="24"/>
        </w:rPr>
        <w:tab/>
      </w:r>
      <w:r w:rsidRPr="00D07286">
        <w:rPr>
          <w:rFonts w:eastAsia="Courier New"/>
          <w:b/>
          <w:szCs w:val="24"/>
        </w:rPr>
        <w:tab/>
      </w:r>
      <w:r w:rsidRPr="00D07286">
        <w:rPr>
          <w:szCs w:val="24"/>
        </w:rPr>
        <w:t>Ne</w:t>
      </w:r>
      <w:r w:rsidRPr="00D07286">
        <w:rPr>
          <w:rFonts w:eastAsia="Courier New"/>
          <w:b/>
          <w:szCs w:val="24"/>
        </w:rPr>
        <w:t xml:space="preserve"> </w:t>
      </w:r>
      <w:r w:rsidRPr="00D07286">
        <w:fldChar w:fldCharType="begin" w:fldLock="1">
          <w:ffData>
            <w:name w:val=""/>
            <w:enabled/>
            <w:calcOnExit w:val="0"/>
            <w:checkBox>
              <w:sizeAuto/>
              <w:default w:val="0"/>
            </w:checkBox>
          </w:ffData>
        </w:fldChar>
      </w:r>
      <w:r w:rsidRPr="00D07286">
        <w:instrText>FORMCHECKBOX</w:instrText>
      </w:r>
      <w:r w:rsidR="00000000">
        <w:fldChar w:fldCharType="separate"/>
      </w:r>
      <w:r w:rsidRPr="00D07286">
        <w:fldChar w:fldCharType="end"/>
      </w:r>
    </w:p>
    <w:p w14:paraId="04F5933A" w14:textId="77777777" w:rsidR="00427A97" w:rsidRPr="00D07286" w:rsidRDefault="00427A97" w:rsidP="00427A97">
      <w:pPr>
        <w:ind w:firstLine="720"/>
        <w:jc w:val="both"/>
        <w:rPr>
          <w:szCs w:val="24"/>
        </w:rPr>
      </w:pPr>
    </w:p>
    <w:p w14:paraId="5C1DC626" w14:textId="77777777" w:rsidR="00427A97" w:rsidRPr="00D07286" w:rsidRDefault="00427A97" w:rsidP="00427A97">
      <w:pPr>
        <w:ind w:firstLine="720"/>
        <w:jc w:val="both"/>
        <w:rPr>
          <w:b/>
          <w:szCs w:val="24"/>
        </w:rPr>
      </w:pPr>
      <w:r w:rsidRPr="00D07286">
        <w:rPr>
          <w:b/>
          <w:szCs w:val="24"/>
        </w:rPr>
        <w:t xml:space="preserve">6. Ar pareiškėjas </w:t>
      </w:r>
      <w:r w:rsidRPr="00D07286">
        <w:rPr>
          <w:rFonts w:eastAsia="Lucida Sans Unicode"/>
          <w:b/>
          <w:szCs w:val="24"/>
          <w:lang w:eastAsia="lt-LT"/>
        </w:rPr>
        <w:t>yra bankrutuojantis, likviduojamas ir (ar) vykdo restruktūrizaciją</w:t>
      </w:r>
      <w:r w:rsidRPr="00D07286">
        <w:rPr>
          <w:b/>
          <w:szCs w:val="24"/>
        </w:rPr>
        <w:t>?</w:t>
      </w:r>
    </w:p>
    <w:p w14:paraId="7D4794D7" w14:textId="77777777" w:rsidR="00427A97" w:rsidRPr="00D07286" w:rsidRDefault="00427A97" w:rsidP="00427A97">
      <w:pPr>
        <w:ind w:firstLine="720"/>
        <w:jc w:val="both"/>
      </w:pPr>
      <w:r w:rsidRPr="00D07286">
        <w:rPr>
          <w:szCs w:val="24"/>
        </w:rPr>
        <w:t>Taip</w:t>
      </w:r>
      <w:r w:rsidRPr="00D07286">
        <w:rPr>
          <w:rFonts w:eastAsia="Courier New"/>
          <w:b/>
          <w:szCs w:val="24"/>
        </w:rPr>
        <w:t xml:space="preserve"> </w:t>
      </w:r>
      <w:r w:rsidRPr="00D07286">
        <w:fldChar w:fldCharType="begin" w:fldLock="1">
          <w:ffData>
            <w:name w:val=""/>
            <w:enabled/>
            <w:calcOnExit w:val="0"/>
            <w:checkBox>
              <w:sizeAuto/>
              <w:default w:val="0"/>
            </w:checkBox>
          </w:ffData>
        </w:fldChar>
      </w:r>
      <w:r w:rsidRPr="00D07286">
        <w:instrText>FORMCHECKBOX</w:instrText>
      </w:r>
      <w:r w:rsidR="00000000">
        <w:fldChar w:fldCharType="separate"/>
      </w:r>
      <w:r w:rsidRPr="00D07286">
        <w:fldChar w:fldCharType="end"/>
      </w:r>
      <w:r w:rsidRPr="00D07286">
        <w:rPr>
          <w:rFonts w:eastAsia="Courier New"/>
          <w:b/>
          <w:szCs w:val="24"/>
        </w:rPr>
        <w:tab/>
      </w:r>
      <w:r w:rsidRPr="00D07286">
        <w:rPr>
          <w:rFonts w:eastAsia="Courier New"/>
          <w:b/>
          <w:szCs w:val="24"/>
        </w:rPr>
        <w:tab/>
      </w:r>
      <w:r w:rsidRPr="00D07286">
        <w:rPr>
          <w:rFonts w:eastAsia="Courier New"/>
          <w:b/>
          <w:szCs w:val="24"/>
        </w:rPr>
        <w:tab/>
      </w:r>
      <w:r w:rsidRPr="00D07286">
        <w:rPr>
          <w:rFonts w:eastAsia="Courier New"/>
          <w:b/>
          <w:szCs w:val="24"/>
        </w:rPr>
        <w:tab/>
      </w:r>
      <w:r w:rsidRPr="00D07286">
        <w:rPr>
          <w:szCs w:val="24"/>
        </w:rPr>
        <w:t>Ne</w:t>
      </w:r>
      <w:r w:rsidRPr="00D07286">
        <w:rPr>
          <w:rFonts w:eastAsia="Courier New"/>
          <w:b/>
          <w:szCs w:val="24"/>
        </w:rPr>
        <w:t xml:space="preserve"> </w:t>
      </w:r>
      <w:r w:rsidRPr="00D07286">
        <w:fldChar w:fldCharType="begin" w:fldLock="1">
          <w:ffData>
            <w:name w:val=""/>
            <w:enabled/>
            <w:calcOnExit w:val="0"/>
            <w:checkBox>
              <w:sizeAuto/>
              <w:default w:val="0"/>
            </w:checkBox>
          </w:ffData>
        </w:fldChar>
      </w:r>
      <w:r w:rsidRPr="00D07286">
        <w:instrText>FORMCHECKBOX</w:instrText>
      </w:r>
      <w:r w:rsidR="00000000">
        <w:fldChar w:fldCharType="separate"/>
      </w:r>
      <w:r w:rsidRPr="00D07286">
        <w:fldChar w:fldCharType="end"/>
      </w:r>
    </w:p>
    <w:p w14:paraId="3E25F1AB" w14:textId="77777777" w:rsidR="00427A97" w:rsidRPr="00D07286" w:rsidRDefault="00427A97" w:rsidP="00427A97">
      <w:pPr>
        <w:ind w:firstLine="720"/>
        <w:jc w:val="both"/>
        <w:rPr>
          <w:szCs w:val="24"/>
        </w:rPr>
      </w:pPr>
    </w:p>
    <w:p w14:paraId="50B506CF" w14:textId="77777777" w:rsidR="00427A97" w:rsidRPr="00D07286" w:rsidRDefault="00427A97" w:rsidP="00427A97">
      <w:pPr>
        <w:ind w:firstLine="720"/>
        <w:jc w:val="both"/>
        <w:rPr>
          <w:b/>
          <w:szCs w:val="24"/>
        </w:rPr>
      </w:pPr>
      <w:r w:rsidRPr="00D07286">
        <w:rPr>
          <w:b/>
          <w:szCs w:val="24"/>
        </w:rPr>
        <w:t xml:space="preserve">7. Ar pareiškėjas yra </w:t>
      </w:r>
      <w:r w:rsidRPr="00D07286">
        <w:rPr>
          <w:b/>
          <w:szCs w:val="24"/>
          <w:lang w:eastAsia="lt-LT"/>
        </w:rPr>
        <w:t>smulkiojo ir vidutinio verslo subjektas, kaip tai apibrėžia Lietuvos Respublikos smulkiojo ir vidutinio verslo plėtros įstatymas</w:t>
      </w:r>
      <w:r w:rsidRPr="00D07286">
        <w:rPr>
          <w:b/>
          <w:szCs w:val="24"/>
        </w:rPr>
        <w:t>?</w:t>
      </w:r>
    </w:p>
    <w:p w14:paraId="4BD31D4C" w14:textId="77777777" w:rsidR="00427A97" w:rsidRPr="00D07286" w:rsidRDefault="00427A97" w:rsidP="00427A97">
      <w:pPr>
        <w:ind w:firstLine="720"/>
        <w:jc w:val="both"/>
      </w:pPr>
      <w:r w:rsidRPr="00D07286">
        <w:rPr>
          <w:szCs w:val="24"/>
        </w:rPr>
        <w:t>Taip</w:t>
      </w:r>
      <w:r w:rsidRPr="00D07286">
        <w:rPr>
          <w:rFonts w:eastAsia="Courier New"/>
          <w:b/>
          <w:szCs w:val="24"/>
          <w:lang w:val="fi-FI"/>
        </w:rPr>
        <w:t xml:space="preserve"> </w:t>
      </w:r>
      <w:r w:rsidRPr="00D07286">
        <w:fldChar w:fldCharType="begin" w:fldLock="1">
          <w:ffData>
            <w:name w:val=""/>
            <w:enabled/>
            <w:calcOnExit w:val="0"/>
            <w:checkBox>
              <w:sizeAuto/>
              <w:default w:val="0"/>
            </w:checkBox>
          </w:ffData>
        </w:fldChar>
      </w:r>
      <w:r w:rsidRPr="00D07286">
        <w:instrText>FORMCHECKBOX</w:instrText>
      </w:r>
      <w:r w:rsidR="00000000">
        <w:fldChar w:fldCharType="separate"/>
      </w:r>
      <w:r w:rsidRPr="00D07286">
        <w:fldChar w:fldCharType="end"/>
      </w:r>
      <w:r w:rsidRPr="00D07286">
        <w:rPr>
          <w:rFonts w:eastAsia="Courier New"/>
          <w:b/>
          <w:szCs w:val="24"/>
          <w:lang w:val="fi-FI"/>
        </w:rPr>
        <w:tab/>
      </w:r>
      <w:r w:rsidRPr="00D07286">
        <w:rPr>
          <w:rFonts w:eastAsia="Courier New"/>
          <w:b/>
          <w:szCs w:val="24"/>
          <w:lang w:val="fi-FI"/>
        </w:rPr>
        <w:tab/>
      </w:r>
      <w:r w:rsidRPr="00D07286">
        <w:rPr>
          <w:rFonts w:eastAsia="Courier New"/>
          <w:b/>
          <w:szCs w:val="24"/>
          <w:lang w:val="fi-FI"/>
        </w:rPr>
        <w:tab/>
      </w:r>
      <w:r w:rsidRPr="00D07286">
        <w:rPr>
          <w:rFonts w:eastAsia="Courier New"/>
          <w:b/>
          <w:szCs w:val="24"/>
          <w:lang w:val="fi-FI"/>
        </w:rPr>
        <w:tab/>
      </w:r>
      <w:r w:rsidRPr="00D07286">
        <w:rPr>
          <w:szCs w:val="24"/>
        </w:rPr>
        <w:t>Ne</w:t>
      </w:r>
      <w:r w:rsidRPr="00D07286">
        <w:rPr>
          <w:rFonts w:eastAsia="Courier New"/>
          <w:b/>
          <w:szCs w:val="24"/>
          <w:lang w:val="fi-FI"/>
        </w:rPr>
        <w:t xml:space="preserve"> </w:t>
      </w:r>
      <w:r w:rsidRPr="00D07286">
        <w:fldChar w:fldCharType="begin" w:fldLock="1">
          <w:ffData>
            <w:name w:val=""/>
            <w:enabled/>
            <w:calcOnExit w:val="0"/>
            <w:checkBox>
              <w:sizeAuto/>
              <w:default w:val="0"/>
            </w:checkBox>
          </w:ffData>
        </w:fldChar>
      </w:r>
      <w:r w:rsidRPr="00D07286">
        <w:instrText>FORMCHECKBOX</w:instrText>
      </w:r>
      <w:r w:rsidR="00000000">
        <w:fldChar w:fldCharType="separate"/>
      </w:r>
      <w:r w:rsidRPr="00D07286">
        <w:fldChar w:fldCharType="end"/>
      </w:r>
    </w:p>
    <w:p w14:paraId="7D17CE3D" w14:textId="77777777" w:rsidR="00427A97" w:rsidRPr="00D07286" w:rsidRDefault="00427A97" w:rsidP="00427A97">
      <w:pPr>
        <w:ind w:firstLine="720"/>
        <w:jc w:val="both"/>
        <w:rPr>
          <w:b/>
          <w:bCs/>
          <w:szCs w:val="24"/>
        </w:rPr>
      </w:pPr>
    </w:p>
    <w:p w14:paraId="154FEE01" w14:textId="77777777" w:rsidR="00427A97" w:rsidRPr="00D07286" w:rsidRDefault="00427A97" w:rsidP="00427A97">
      <w:pPr>
        <w:ind w:firstLine="720"/>
        <w:jc w:val="both"/>
        <w:rPr>
          <w:b/>
          <w:bCs/>
        </w:rPr>
      </w:pPr>
      <w:r w:rsidRPr="00D07286">
        <w:rPr>
          <w:b/>
          <w:szCs w:val="24"/>
        </w:rPr>
        <w:t>8. Pat</w:t>
      </w:r>
      <w:r w:rsidRPr="00D07286">
        <w:rPr>
          <w:b/>
          <w:bCs/>
        </w:rPr>
        <w:t>virtinu ir sutinku, kad:</w:t>
      </w:r>
    </w:p>
    <w:p w14:paraId="366A48F2" w14:textId="77777777" w:rsidR="00427A97" w:rsidRPr="00D07286" w:rsidRDefault="00427A97" w:rsidP="00427A97">
      <w:pPr>
        <w:ind w:firstLine="720"/>
        <w:jc w:val="both"/>
        <w:rPr>
          <w:bCs/>
        </w:rPr>
      </w:pPr>
      <w:r w:rsidRPr="00D07286">
        <w:rPr>
          <w:bCs/>
        </w:rPr>
        <w:t>8.1. visi šiame prašyme ir kituose pateiktuose dokumentuose pateikti duomenys yra teisingi;</w:t>
      </w:r>
    </w:p>
    <w:p w14:paraId="267D48AD" w14:textId="77777777" w:rsidR="00427A97" w:rsidRPr="00E42023" w:rsidRDefault="00427A97" w:rsidP="00427A97">
      <w:pPr>
        <w:ind w:firstLine="720"/>
        <w:jc w:val="both"/>
      </w:pPr>
      <w:r w:rsidRPr="00D07286">
        <w:t xml:space="preserve">8.2. pareiškėjas yra susipažinęs su Šiaulių rajono </w:t>
      </w:r>
      <w:r w:rsidRPr="00177E42">
        <w:rPr>
          <w:szCs w:val="24"/>
        </w:rPr>
        <w:t xml:space="preserve">smulkiojo ir vidutinio verslo plėtros rėmimo programos nuostatais (toliau – Nuostatai), </w:t>
      </w:r>
      <w:r w:rsidRPr="00177E42">
        <w:rPr>
          <w:szCs w:val="24"/>
          <w:lang w:eastAsia="lt-LT"/>
        </w:rPr>
        <w:t xml:space="preserve">su </w:t>
      </w:r>
      <w:r w:rsidRPr="007B0287">
        <w:rPr>
          <w:szCs w:val="24"/>
          <w:lang w:eastAsia="lt-LT"/>
        </w:rPr>
        <w:t xml:space="preserve">finansavimo iš </w:t>
      </w:r>
      <w:r w:rsidRPr="007B0287">
        <w:rPr>
          <w:rFonts w:eastAsia="Lucida Sans Unicode"/>
          <w:szCs w:val="24"/>
        </w:rPr>
        <w:t xml:space="preserve">Šiaulių rajono smulkiojo ir vidutinio </w:t>
      </w:r>
      <w:r w:rsidRPr="007B0287">
        <w:rPr>
          <w:rFonts w:eastAsia="Lucida Sans Unicode"/>
          <w:szCs w:val="24"/>
        </w:rPr>
        <w:lastRenderedPageBreak/>
        <w:t>verslo plėtros rėmimo p</w:t>
      </w:r>
      <w:r w:rsidRPr="007B0287">
        <w:rPr>
          <w:szCs w:val="24"/>
          <w:lang w:eastAsia="lt-LT"/>
        </w:rPr>
        <w:t>rogramos (toliau – Programa) lėš</w:t>
      </w:r>
      <w:r w:rsidRPr="00177E42">
        <w:rPr>
          <w:szCs w:val="24"/>
          <w:lang w:eastAsia="lt-LT"/>
        </w:rPr>
        <w:t>ų sąlygomis, jų teikimo tvarka ir iš to atsirandančiais</w:t>
      </w:r>
      <w:r w:rsidRPr="00E42023">
        <w:rPr>
          <w:szCs w:val="24"/>
          <w:lang w:eastAsia="lt-LT"/>
        </w:rPr>
        <w:t xml:space="preserve"> įsipareigojimais;</w:t>
      </w:r>
    </w:p>
    <w:p w14:paraId="2F59E9BE" w14:textId="77777777" w:rsidR="00427A97" w:rsidRPr="00D07286" w:rsidRDefault="00427A97" w:rsidP="00427A97">
      <w:pPr>
        <w:ind w:firstLine="720"/>
        <w:jc w:val="both"/>
      </w:pPr>
      <w:r w:rsidRPr="00D07286">
        <w:t xml:space="preserve">8.3. prašomos kompensuoti išlaidos </w:t>
      </w:r>
      <w:r w:rsidRPr="00D07286">
        <w:rPr>
          <w:szCs w:val="24"/>
          <w:lang w:val="lv-LV" w:eastAsia="lt-LT"/>
        </w:rPr>
        <w:t>nėra apmokėtos, apmokamos ar numatytos apmokėti iš kitų Europos Sąjungos finansinės paramos priemonių ar kitos tarptautinės paramos lėšų, taip pat iš valstybės ir (ar) savivaldybių, kitų piniginių išteklių, kuriais disponuoja valstybė ir (ar) savivaldybės</w:t>
      </w:r>
      <w:r w:rsidRPr="00D07286">
        <w:t>;</w:t>
      </w:r>
    </w:p>
    <w:p w14:paraId="2768F026" w14:textId="77777777" w:rsidR="00427A97" w:rsidRPr="00D07286" w:rsidRDefault="00427A97" w:rsidP="00427A97">
      <w:pPr>
        <w:ind w:firstLine="720"/>
        <w:jc w:val="both"/>
      </w:pPr>
      <w:r w:rsidRPr="00D07286">
        <w:t xml:space="preserve">8.4. informacija, susijusi su pareiškėjo (fizinio ar juridinio asmens) tinkamumu gauti </w:t>
      </w:r>
      <w:r w:rsidRPr="00E42023">
        <w:t xml:space="preserve">Programos lėšas, būtų vertinama (pagal pateiktus ir atitinkamais dokumentais pagrįstus duomenis) ir tikrinama valstybės </w:t>
      </w:r>
      <w:r w:rsidRPr="00D07286">
        <w:t xml:space="preserve">ir (ar) Šiaulių rajono savivaldybės registruose ir (ar) duomenų bazėse, atliekant </w:t>
      </w:r>
      <w:r w:rsidRPr="007B0287">
        <w:t xml:space="preserve">Nuostatų 27 punkte </w:t>
      </w:r>
      <w:r w:rsidRPr="00D07286">
        <w:t>numatytus patikrinimus;</w:t>
      </w:r>
    </w:p>
    <w:p w14:paraId="7FD19846" w14:textId="77777777" w:rsidR="00427A97" w:rsidRPr="00D07286" w:rsidRDefault="00427A97" w:rsidP="00427A97">
      <w:pPr>
        <w:ind w:firstLine="720"/>
        <w:jc w:val="both"/>
        <w:rPr>
          <w:szCs w:val="24"/>
          <w:lang w:eastAsia="lt-LT"/>
        </w:rPr>
      </w:pPr>
      <w:r w:rsidRPr="00D07286">
        <w:rPr>
          <w:szCs w:val="24"/>
          <w:lang w:eastAsia="lt-LT"/>
        </w:rPr>
        <w:t>8.5. pareiškėjas nevykdo veiklų, nurodytų Nuostatų 10.2 papunktyje;</w:t>
      </w:r>
    </w:p>
    <w:p w14:paraId="26CBB7A8" w14:textId="77777777" w:rsidR="00427A97" w:rsidRPr="00DC1A3A" w:rsidRDefault="00427A97" w:rsidP="00427A97">
      <w:pPr>
        <w:ind w:firstLine="720"/>
        <w:jc w:val="both"/>
        <w:rPr>
          <w:szCs w:val="24"/>
          <w:lang w:eastAsia="lt-LT"/>
        </w:rPr>
      </w:pPr>
      <w:r w:rsidRPr="00D07286">
        <w:rPr>
          <w:szCs w:val="24"/>
          <w:lang w:eastAsia="lt-LT"/>
        </w:rPr>
        <w:t>8.6. prašyme nurodytos išlaidos nepatenka į Nuostatų 15 punkte nurodytas netinkamas finansuoti išlaidas;</w:t>
      </w:r>
    </w:p>
    <w:p w14:paraId="7051762E" w14:textId="77777777" w:rsidR="00427A97" w:rsidRPr="00E42023" w:rsidRDefault="00427A97" w:rsidP="00427A97">
      <w:pPr>
        <w:ind w:firstLine="720"/>
        <w:jc w:val="both"/>
      </w:pPr>
      <w:r w:rsidRPr="00D07286">
        <w:rPr>
          <w:szCs w:val="24"/>
          <w:lang w:eastAsia="lt-LT"/>
        </w:rPr>
        <w:t>8.7</w:t>
      </w:r>
      <w:r w:rsidRPr="00E42023">
        <w:rPr>
          <w:szCs w:val="24"/>
          <w:lang w:eastAsia="lt-LT"/>
        </w:rPr>
        <w:t>. informacija apie pareiškėjo pateiktą prašymą (</w:t>
      </w:r>
      <w:r w:rsidRPr="00E42023">
        <w:t>juridinio asmens pavadinimas arba fizinio asmens vardas, pavardė</w:t>
      </w:r>
      <w:r w:rsidRPr="00E42023">
        <w:rPr>
          <w:szCs w:val="24"/>
          <w:lang w:eastAsia="lt-LT"/>
        </w:rPr>
        <w:t>, j</w:t>
      </w:r>
      <w:r w:rsidRPr="00E42023">
        <w:t xml:space="preserve">uridinio asmens kodas arba verslo liudijimo numeris ar individualios veiklos </w:t>
      </w:r>
      <w:r w:rsidRPr="007B0287">
        <w:t xml:space="preserve">vykdymo pažymos </w:t>
      </w:r>
      <w:r w:rsidRPr="00E42023">
        <w:t>numeris (jei pareiškėjas fizinis asmuo), pagrindinė vykdoma veikla, kuriai prašoma lėšų iš Programos</w:t>
      </w:r>
      <w:r w:rsidRPr="00E42023">
        <w:rPr>
          <w:szCs w:val="24"/>
          <w:lang w:eastAsia="lt-LT"/>
        </w:rPr>
        <w:t>, veiklos vykdymo adresas, prašoma Programos lėšų suma ir skirta Programos lėšų suma) būtų skelbiama Šiaulių rajono savivaldybės interneto svetainėje;</w:t>
      </w:r>
    </w:p>
    <w:p w14:paraId="002FADDD" w14:textId="77777777" w:rsidR="00427A97" w:rsidRPr="00D07286" w:rsidRDefault="00427A97" w:rsidP="00427A97">
      <w:pPr>
        <w:ind w:firstLine="720"/>
        <w:jc w:val="both"/>
      </w:pPr>
      <w:r w:rsidRPr="00D07286">
        <w:t xml:space="preserve">8.8. </w:t>
      </w:r>
      <w:r w:rsidRPr="00D07286">
        <w:rPr>
          <w:szCs w:val="24"/>
          <w:lang w:eastAsia="lt-LT"/>
        </w:rPr>
        <w:t>pareiškėjui yra žinoma, kad suteikta nereikšminga (</w:t>
      </w:r>
      <w:r w:rsidRPr="00D07286">
        <w:rPr>
          <w:i/>
          <w:iCs/>
          <w:szCs w:val="24"/>
          <w:lang w:eastAsia="lt-LT"/>
        </w:rPr>
        <w:t>de minimis</w:t>
      </w:r>
      <w:r w:rsidRPr="00D07286">
        <w:rPr>
          <w:szCs w:val="24"/>
          <w:lang w:eastAsia="lt-LT"/>
        </w:rPr>
        <w:t>) pagalba yra registruojama Lietuvos Respublikos konkurencijos tarybos tvarkomame Suteiktos valstybės pagalbos registre, informacija apie suteiktą nereikšmingą (</w:t>
      </w:r>
      <w:r w:rsidRPr="00D07286">
        <w:rPr>
          <w:i/>
          <w:iCs/>
          <w:szCs w:val="24"/>
          <w:lang w:eastAsia="lt-LT"/>
        </w:rPr>
        <w:t>de minimis)</w:t>
      </w:r>
      <w:r w:rsidRPr="00D07286">
        <w:rPr>
          <w:szCs w:val="24"/>
          <w:lang w:eastAsia="lt-LT"/>
        </w:rPr>
        <w:t> pagalbą yra teikiama Suteiktos valstybės pagalbos registro nuostatuose, patvirtintuose Lietuvos Respublikos Vyriausybės 2005 m. sausio 19 d. nutarimu Nr. 35 „Dėl Suteiktos valstybės pagalbos registro įsteigimo, jo nuostatų patvirtinimo ir veiklos pradžios nustatymo“, nustatyta tvarka.</w:t>
      </w:r>
    </w:p>
    <w:p w14:paraId="402DA12C" w14:textId="77777777" w:rsidR="00427A97" w:rsidRPr="00D07286" w:rsidRDefault="00427A97" w:rsidP="00427A97">
      <w:pPr>
        <w:ind w:firstLine="720"/>
        <w:jc w:val="both"/>
        <w:rPr>
          <w:szCs w:val="24"/>
        </w:rPr>
      </w:pPr>
    </w:p>
    <w:tbl>
      <w:tblPr>
        <w:tblW w:w="9519" w:type="dxa"/>
        <w:tblInd w:w="1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4A0" w:firstRow="1" w:lastRow="0" w:firstColumn="1" w:lastColumn="0" w:noHBand="0" w:noVBand="1"/>
      </w:tblPr>
      <w:tblGrid>
        <w:gridCol w:w="570"/>
        <w:gridCol w:w="7854"/>
        <w:gridCol w:w="1095"/>
      </w:tblGrid>
      <w:tr w:rsidR="00427A97" w:rsidRPr="00D07286" w14:paraId="0409B35D" w14:textId="77777777" w:rsidTr="00A72679">
        <w:trPr>
          <w:trHeight w:val="1"/>
        </w:trPr>
        <w:tc>
          <w:tcPr>
            <w:tcW w:w="9519" w:type="dxa"/>
            <w:gridSpan w:val="3"/>
            <w:tcBorders>
              <w:top w:val="single" w:sz="4" w:space="0" w:color="000001"/>
              <w:left w:val="single" w:sz="4" w:space="0" w:color="000001"/>
              <w:bottom w:val="single" w:sz="4" w:space="0" w:color="000001"/>
              <w:right w:val="single" w:sz="4" w:space="0" w:color="000001"/>
            </w:tcBorders>
            <w:shd w:val="clear" w:color="auto" w:fill="FFFFFF"/>
            <w:tcMar>
              <w:left w:w="93" w:type="dxa"/>
            </w:tcMar>
          </w:tcPr>
          <w:p w14:paraId="318CDD11" w14:textId="77777777" w:rsidR="00427A97" w:rsidRPr="00D07286" w:rsidRDefault="00427A97" w:rsidP="00A72679">
            <w:pPr>
              <w:jc w:val="both"/>
              <w:rPr>
                <w:szCs w:val="22"/>
              </w:rPr>
            </w:pPr>
            <w:r w:rsidRPr="00D07286">
              <w:rPr>
                <w:b/>
                <w:szCs w:val="22"/>
              </w:rPr>
              <w:t>9. Pridedami dokumentai</w:t>
            </w:r>
          </w:p>
        </w:tc>
      </w:tr>
      <w:tr w:rsidR="00427A97" w:rsidRPr="00D07286" w14:paraId="1497AF5F" w14:textId="77777777" w:rsidTr="00A72679">
        <w:trPr>
          <w:trHeight w:val="1"/>
        </w:trPr>
        <w:tc>
          <w:tcPr>
            <w:tcW w:w="570"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14:paraId="0332B6A1" w14:textId="77777777" w:rsidR="00427A97" w:rsidRPr="00D07286" w:rsidRDefault="00427A97" w:rsidP="00A72679">
            <w:pPr>
              <w:jc w:val="both"/>
              <w:rPr>
                <w:sz w:val="22"/>
                <w:szCs w:val="22"/>
              </w:rPr>
            </w:pPr>
            <w:r w:rsidRPr="00D07286">
              <w:rPr>
                <w:b/>
              </w:rPr>
              <w:t>Eil. Nr.</w:t>
            </w:r>
          </w:p>
        </w:tc>
        <w:tc>
          <w:tcPr>
            <w:tcW w:w="7854"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14:paraId="4B94E8AC" w14:textId="77777777" w:rsidR="00427A97" w:rsidRPr="00D07286" w:rsidRDefault="00427A97" w:rsidP="00A72679">
            <w:pPr>
              <w:jc w:val="both"/>
              <w:rPr>
                <w:sz w:val="22"/>
                <w:szCs w:val="22"/>
              </w:rPr>
            </w:pPr>
            <w:r w:rsidRPr="00D07286">
              <w:rPr>
                <w:b/>
              </w:rPr>
              <w:t>Dokumento pavadinimas</w:t>
            </w:r>
          </w:p>
        </w:tc>
        <w:tc>
          <w:tcPr>
            <w:tcW w:w="1095"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14:paraId="2AAEF271" w14:textId="77777777" w:rsidR="00427A97" w:rsidRPr="005B7F44" w:rsidRDefault="00427A97" w:rsidP="00A72679">
            <w:pPr>
              <w:jc w:val="both"/>
              <w:rPr>
                <w:b/>
                <w:sz w:val="22"/>
                <w:szCs w:val="22"/>
              </w:rPr>
            </w:pPr>
            <w:r w:rsidRPr="005B7F44">
              <w:rPr>
                <w:b/>
              </w:rPr>
              <w:t>Lapų skaičius</w:t>
            </w:r>
          </w:p>
        </w:tc>
      </w:tr>
      <w:tr w:rsidR="00427A97" w:rsidRPr="00D07286" w14:paraId="701F8C7E" w14:textId="77777777" w:rsidTr="00A72679">
        <w:trPr>
          <w:trHeight w:val="1"/>
        </w:trPr>
        <w:tc>
          <w:tcPr>
            <w:tcW w:w="570"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14:paraId="1A2F8C95" w14:textId="77777777" w:rsidR="00427A97" w:rsidRPr="00D07286" w:rsidRDefault="00427A97" w:rsidP="00A72679">
            <w:pPr>
              <w:jc w:val="both"/>
              <w:rPr>
                <w:szCs w:val="24"/>
              </w:rPr>
            </w:pPr>
            <w:r w:rsidRPr="00D07286">
              <w:rPr>
                <w:szCs w:val="24"/>
              </w:rPr>
              <w:t>1.</w:t>
            </w:r>
          </w:p>
        </w:tc>
        <w:tc>
          <w:tcPr>
            <w:tcW w:w="7854"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14:paraId="2D30E508" w14:textId="77777777" w:rsidR="00427A97" w:rsidRPr="00D07286" w:rsidRDefault="00427A97" w:rsidP="00A72679">
            <w:pPr>
              <w:jc w:val="both"/>
              <w:rPr>
                <w:sz w:val="22"/>
                <w:szCs w:val="22"/>
              </w:rPr>
            </w:pPr>
          </w:p>
        </w:tc>
        <w:tc>
          <w:tcPr>
            <w:tcW w:w="1095"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14:paraId="47CF2086" w14:textId="77777777" w:rsidR="00427A97" w:rsidRPr="00D07286" w:rsidRDefault="00427A97" w:rsidP="00A72679">
            <w:pPr>
              <w:jc w:val="both"/>
              <w:rPr>
                <w:rFonts w:eastAsia="Calibri"/>
                <w:sz w:val="22"/>
                <w:szCs w:val="22"/>
              </w:rPr>
            </w:pPr>
          </w:p>
        </w:tc>
      </w:tr>
      <w:tr w:rsidR="00427A97" w:rsidRPr="00D07286" w14:paraId="22DEDF5C" w14:textId="77777777" w:rsidTr="00A72679">
        <w:trPr>
          <w:trHeight w:val="1"/>
        </w:trPr>
        <w:tc>
          <w:tcPr>
            <w:tcW w:w="570"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14:paraId="055DB97C" w14:textId="77777777" w:rsidR="00427A97" w:rsidRPr="00D07286" w:rsidRDefault="00427A97" w:rsidP="00A72679">
            <w:pPr>
              <w:jc w:val="both"/>
              <w:rPr>
                <w:szCs w:val="24"/>
              </w:rPr>
            </w:pPr>
            <w:r w:rsidRPr="00D07286">
              <w:rPr>
                <w:szCs w:val="24"/>
              </w:rPr>
              <w:t>2.</w:t>
            </w:r>
          </w:p>
        </w:tc>
        <w:tc>
          <w:tcPr>
            <w:tcW w:w="7854"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14:paraId="77A17953" w14:textId="77777777" w:rsidR="00427A97" w:rsidRPr="00D07286" w:rsidRDefault="00427A97" w:rsidP="00A72679">
            <w:pPr>
              <w:jc w:val="both"/>
              <w:rPr>
                <w:sz w:val="22"/>
                <w:szCs w:val="22"/>
              </w:rPr>
            </w:pPr>
          </w:p>
        </w:tc>
        <w:tc>
          <w:tcPr>
            <w:tcW w:w="1095"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14:paraId="08B85699" w14:textId="77777777" w:rsidR="00427A97" w:rsidRPr="00D07286" w:rsidRDefault="00427A97" w:rsidP="00A72679">
            <w:pPr>
              <w:jc w:val="both"/>
              <w:rPr>
                <w:rFonts w:eastAsia="Calibri"/>
                <w:sz w:val="22"/>
                <w:szCs w:val="22"/>
              </w:rPr>
            </w:pPr>
          </w:p>
        </w:tc>
      </w:tr>
      <w:tr w:rsidR="00427A97" w:rsidRPr="00D07286" w14:paraId="2FEAD06C" w14:textId="77777777" w:rsidTr="00A72679">
        <w:trPr>
          <w:trHeight w:val="1"/>
        </w:trPr>
        <w:tc>
          <w:tcPr>
            <w:tcW w:w="570"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14:paraId="5B2B939A" w14:textId="77777777" w:rsidR="00427A97" w:rsidRPr="00D07286" w:rsidRDefault="00427A97" w:rsidP="00A72679">
            <w:pPr>
              <w:jc w:val="both"/>
              <w:rPr>
                <w:szCs w:val="24"/>
              </w:rPr>
            </w:pPr>
            <w:r w:rsidRPr="00D07286">
              <w:rPr>
                <w:szCs w:val="24"/>
              </w:rPr>
              <w:t>3.</w:t>
            </w:r>
          </w:p>
        </w:tc>
        <w:tc>
          <w:tcPr>
            <w:tcW w:w="7854"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14:paraId="31CA6A37" w14:textId="77777777" w:rsidR="00427A97" w:rsidRPr="00D07286" w:rsidRDefault="00427A97" w:rsidP="00A72679">
            <w:pPr>
              <w:jc w:val="both"/>
              <w:rPr>
                <w:szCs w:val="22"/>
              </w:rPr>
            </w:pPr>
          </w:p>
        </w:tc>
        <w:tc>
          <w:tcPr>
            <w:tcW w:w="1095"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14:paraId="3D598FB4" w14:textId="77777777" w:rsidR="00427A97" w:rsidRPr="00D07286" w:rsidRDefault="00427A97" w:rsidP="00A72679">
            <w:pPr>
              <w:jc w:val="both"/>
              <w:rPr>
                <w:rFonts w:eastAsia="Calibri"/>
                <w:sz w:val="22"/>
                <w:szCs w:val="22"/>
              </w:rPr>
            </w:pPr>
          </w:p>
        </w:tc>
      </w:tr>
      <w:tr w:rsidR="00427A97" w:rsidRPr="00D07286" w14:paraId="27144C0D" w14:textId="77777777" w:rsidTr="00A72679">
        <w:trPr>
          <w:trHeight w:val="1"/>
        </w:trPr>
        <w:tc>
          <w:tcPr>
            <w:tcW w:w="570"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14:paraId="5E4A8584" w14:textId="77777777" w:rsidR="00427A97" w:rsidRPr="00D07286" w:rsidRDefault="00427A97" w:rsidP="00A72679">
            <w:pPr>
              <w:jc w:val="both"/>
              <w:rPr>
                <w:szCs w:val="24"/>
              </w:rPr>
            </w:pPr>
            <w:r w:rsidRPr="00D07286">
              <w:rPr>
                <w:szCs w:val="24"/>
              </w:rPr>
              <w:t>4.</w:t>
            </w:r>
          </w:p>
        </w:tc>
        <w:tc>
          <w:tcPr>
            <w:tcW w:w="7854"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14:paraId="6BF10153" w14:textId="77777777" w:rsidR="00427A97" w:rsidRPr="00D07286" w:rsidRDefault="00427A97" w:rsidP="00A72679">
            <w:pPr>
              <w:jc w:val="both"/>
              <w:rPr>
                <w:szCs w:val="22"/>
              </w:rPr>
            </w:pPr>
          </w:p>
        </w:tc>
        <w:tc>
          <w:tcPr>
            <w:tcW w:w="1095"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14:paraId="17CCCE55" w14:textId="77777777" w:rsidR="00427A97" w:rsidRPr="00D07286" w:rsidRDefault="00427A97" w:rsidP="00A72679">
            <w:pPr>
              <w:jc w:val="both"/>
              <w:rPr>
                <w:rFonts w:eastAsia="Calibri"/>
                <w:sz w:val="22"/>
                <w:szCs w:val="22"/>
              </w:rPr>
            </w:pPr>
          </w:p>
        </w:tc>
      </w:tr>
      <w:tr w:rsidR="00427A97" w:rsidRPr="00D07286" w14:paraId="28D04C09" w14:textId="77777777" w:rsidTr="00A72679">
        <w:trPr>
          <w:trHeight w:val="1"/>
        </w:trPr>
        <w:tc>
          <w:tcPr>
            <w:tcW w:w="570"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14:paraId="50B658E7" w14:textId="77777777" w:rsidR="00427A97" w:rsidRPr="00D07286" w:rsidRDefault="00427A97" w:rsidP="00A72679">
            <w:pPr>
              <w:jc w:val="both"/>
              <w:rPr>
                <w:szCs w:val="24"/>
              </w:rPr>
            </w:pPr>
            <w:r w:rsidRPr="00D07286">
              <w:rPr>
                <w:szCs w:val="24"/>
              </w:rPr>
              <w:t>5.</w:t>
            </w:r>
          </w:p>
        </w:tc>
        <w:tc>
          <w:tcPr>
            <w:tcW w:w="7854"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14:paraId="7E7D6903" w14:textId="77777777" w:rsidR="00427A97" w:rsidRPr="00D07286" w:rsidRDefault="00427A97" w:rsidP="00A72679">
            <w:pPr>
              <w:jc w:val="both"/>
              <w:rPr>
                <w:szCs w:val="22"/>
              </w:rPr>
            </w:pPr>
          </w:p>
        </w:tc>
        <w:tc>
          <w:tcPr>
            <w:tcW w:w="1095"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14:paraId="2C3282CA" w14:textId="77777777" w:rsidR="00427A97" w:rsidRPr="00D07286" w:rsidRDefault="00427A97" w:rsidP="00A72679">
            <w:pPr>
              <w:jc w:val="both"/>
              <w:rPr>
                <w:rFonts w:eastAsia="Calibri"/>
                <w:sz w:val="22"/>
                <w:szCs w:val="22"/>
              </w:rPr>
            </w:pPr>
          </w:p>
        </w:tc>
      </w:tr>
      <w:tr w:rsidR="00427A97" w:rsidRPr="00D07286" w14:paraId="535F044A" w14:textId="77777777" w:rsidTr="00A72679">
        <w:trPr>
          <w:trHeight w:val="1"/>
        </w:trPr>
        <w:tc>
          <w:tcPr>
            <w:tcW w:w="570"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14:paraId="5A01C824" w14:textId="77777777" w:rsidR="00427A97" w:rsidRPr="00D07286" w:rsidRDefault="00427A97" w:rsidP="00A72679">
            <w:pPr>
              <w:jc w:val="both"/>
              <w:rPr>
                <w:szCs w:val="24"/>
              </w:rPr>
            </w:pPr>
            <w:r w:rsidRPr="00D07286">
              <w:rPr>
                <w:szCs w:val="24"/>
              </w:rPr>
              <w:t>6.</w:t>
            </w:r>
          </w:p>
        </w:tc>
        <w:tc>
          <w:tcPr>
            <w:tcW w:w="7854"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14:paraId="1167E2E0" w14:textId="77777777" w:rsidR="00427A97" w:rsidRPr="00D07286" w:rsidRDefault="00427A97" w:rsidP="00A72679">
            <w:pPr>
              <w:jc w:val="both"/>
              <w:rPr>
                <w:szCs w:val="24"/>
              </w:rPr>
            </w:pPr>
          </w:p>
        </w:tc>
        <w:tc>
          <w:tcPr>
            <w:tcW w:w="1095"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14:paraId="59775E06" w14:textId="77777777" w:rsidR="00427A97" w:rsidRPr="00D07286" w:rsidRDefault="00427A97" w:rsidP="00A72679">
            <w:pPr>
              <w:jc w:val="both"/>
              <w:rPr>
                <w:rFonts w:eastAsia="Calibri"/>
                <w:sz w:val="22"/>
                <w:szCs w:val="22"/>
              </w:rPr>
            </w:pPr>
          </w:p>
        </w:tc>
      </w:tr>
      <w:tr w:rsidR="00427A97" w:rsidRPr="00D07286" w14:paraId="1050DCBA" w14:textId="77777777" w:rsidTr="00A72679">
        <w:trPr>
          <w:trHeight w:val="1"/>
        </w:trPr>
        <w:tc>
          <w:tcPr>
            <w:tcW w:w="570"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14:paraId="7F346B3D" w14:textId="77777777" w:rsidR="00427A97" w:rsidRPr="00D07286" w:rsidRDefault="00427A97" w:rsidP="00A72679">
            <w:pPr>
              <w:jc w:val="both"/>
              <w:rPr>
                <w:szCs w:val="24"/>
              </w:rPr>
            </w:pPr>
            <w:r w:rsidRPr="00D07286">
              <w:rPr>
                <w:szCs w:val="24"/>
              </w:rPr>
              <w:t>.....</w:t>
            </w:r>
          </w:p>
        </w:tc>
        <w:tc>
          <w:tcPr>
            <w:tcW w:w="7854"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14:paraId="1902F3A1" w14:textId="77777777" w:rsidR="00427A97" w:rsidRPr="00D07286" w:rsidRDefault="00427A97" w:rsidP="00A72679">
            <w:pPr>
              <w:jc w:val="both"/>
              <w:rPr>
                <w:sz w:val="22"/>
                <w:szCs w:val="22"/>
              </w:rPr>
            </w:pPr>
          </w:p>
        </w:tc>
        <w:tc>
          <w:tcPr>
            <w:tcW w:w="1095"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14:paraId="214933B1" w14:textId="77777777" w:rsidR="00427A97" w:rsidRPr="00D07286" w:rsidRDefault="00427A97" w:rsidP="00A72679">
            <w:pPr>
              <w:jc w:val="both"/>
              <w:rPr>
                <w:rFonts w:eastAsia="Calibri"/>
                <w:sz w:val="22"/>
                <w:szCs w:val="22"/>
              </w:rPr>
            </w:pPr>
          </w:p>
        </w:tc>
      </w:tr>
    </w:tbl>
    <w:p w14:paraId="093093BB" w14:textId="77777777" w:rsidR="00427A97" w:rsidRPr="00D07286" w:rsidRDefault="00427A97" w:rsidP="00427A97">
      <w:pPr>
        <w:jc w:val="both"/>
        <w:rPr>
          <w:szCs w:val="24"/>
        </w:rPr>
      </w:pPr>
    </w:p>
    <w:p w14:paraId="27A01D57" w14:textId="77777777" w:rsidR="00427A97" w:rsidRPr="00D07286" w:rsidRDefault="00427A97" w:rsidP="00427A97">
      <w:pPr>
        <w:jc w:val="both"/>
        <w:rPr>
          <w:szCs w:val="24"/>
        </w:rPr>
      </w:pPr>
    </w:p>
    <w:p w14:paraId="4492531E" w14:textId="77777777" w:rsidR="00427A97" w:rsidRPr="00D07286" w:rsidRDefault="00427A97" w:rsidP="00427A97">
      <w:pPr>
        <w:jc w:val="both"/>
        <w:rPr>
          <w:szCs w:val="24"/>
        </w:rPr>
      </w:pPr>
    </w:p>
    <w:p w14:paraId="3C8B8ECC" w14:textId="77777777" w:rsidR="00427A97" w:rsidRPr="00D07286" w:rsidRDefault="00427A97" w:rsidP="00427A97">
      <w:pPr>
        <w:rPr>
          <w:szCs w:val="24"/>
          <w:lang w:eastAsia="lt-LT"/>
        </w:rPr>
      </w:pPr>
      <w:r w:rsidRPr="00D07286">
        <w:rPr>
          <w:szCs w:val="24"/>
          <w:lang w:eastAsia="lt-LT"/>
        </w:rPr>
        <w:t>____________________</w:t>
      </w:r>
      <w:r w:rsidRPr="00D07286">
        <w:rPr>
          <w:szCs w:val="24"/>
          <w:lang w:eastAsia="lt-LT"/>
        </w:rPr>
        <w:tab/>
      </w:r>
      <w:r w:rsidRPr="00D07286">
        <w:rPr>
          <w:szCs w:val="24"/>
          <w:lang w:eastAsia="lt-LT"/>
        </w:rPr>
        <w:tab/>
        <w:t>____________________</w:t>
      </w:r>
      <w:r w:rsidRPr="00D07286">
        <w:rPr>
          <w:szCs w:val="24"/>
          <w:lang w:eastAsia="lt-LT"/>
        </w:rPr>
        <w:tab/>
        <w:t>______________________</w:t>
      </w:r>
    </w:p>
    <w:p w14:paraId="50F20D56" w14:textId="77777777" w:rsidR="00427A97" w:rsidRPr="00D07286" w:rsidRDefault="00427A97" w:rsidP="00427A97">
      <w:pPr>
        <w:ind w:firstLine="372"/>
        <w:jc w:val="both"/>
        <w:rPr>
          <w:szCs w:val="24"/>
        </w:rPr>
      </w:pPr>
      <w:r w:rsidRPr="00D07286">
        <w:rPr>
          <w:szCs w:val="24"/>
        </w:rPr>
        <w:t>(pareigos)</w:t>
      </w:r>
      <w:r w:rsidRPr="00D07286">
        <w:rPr>
          <w:szCs w:val="24"/>
        </w:rPr>
        <w:tab/>
      </w:r>
      <w:r w:rsidRPr="00D07286">
        <w:rPr>
          <w:szCs w:val="24"/>
        </w:rPr>
        <w:tab/>
      </w:r>
      <w:r w:rsidRPr="00D07286">
        <w:rPr>
          <w:szCs w:val="24"/>
        </w:rPr>
        <w:tab/>
      </w:r>
      <w:r w:rsidRPr="00D07286">
        <w:rPr>
          <w:szCs w:val="24"/>
        </w:rPr>
        <w:tab/>
      </w:r>
      <w:r w:rsidRPr="00D07286">
        <w:rPr>
          <w:szCs w:val="24"/>
        </w:rPr>
        <w:tab/>
        <w:t xml:space="preserve">   (parašas)</w:t>
      </w:r>
      <w:r w:rsidRPr="00D07286">
        <w:rPr>
          <w:szCs w:val="24"/>
        </w:rPr>
        <w:tab/>
      </w:r>
      <w:r w:rsidRPr="00D07286">
        <w:rPr>
          <w:szCs w:val="24"/>
        </w:rPr>
        <w:tab/>
      </w:r>
      <w:r w:rsidRPr="00D07286">
        <w:rPr>
          <w:szCs w:val="24"/>
        </w:rPr>
        <w:tab/>
        <w:t>(vardas,  pavardė)</w:t>
      </w:r>
    </w:p>
    <w:p w14:paraId="70F6854A" w14:textId="77777777" w:rsidR="00427A97" w:rsidRPr="00D07286" w:rsidRDefault="00427A97" w:rsidP="00427A97">
      <w:pPr>
        <w:ind w:firstLine="2880"/>
        <w:rPr>
          <w:szCs w:val="24"/>
        </w:rPr>
      </w:pPr>
      <w:r w:rsidRPr="00D07286">
        <w:rPr>
          <w:szCs w:val="24"/>
        </w:rPr>
        <w:t>A. V.</w:t>
      </w:r>
    </w:p>
    <w:p w14:paraId="3C645B0C" w14:textId="77777777" w:rsidR="00427A97" w:rsidRDefault="00427A97" w:rsidP="00427A97">
      <w:pPr>
        <w:ind w:firstLine="372"/>
        <w:jc w:val="both"/>
        <w:rPr>
          <w:szCs w:val="24"/>
        </w:rPr>
      </w:pPr>
    </w:p>
    <w:p w14:paraId="7105BC3D" w14:textId="77777777" w:rsidR="00427A97" w:rsidRPr="00D07286" w:rsidRDefault="00427A97" w:rsidP="00427A97">
      <w:pPr>
        <w:ind w:firstLine="372"/>
        <w:jc w:val="both"/>
        <w:rPr>
          <w:szCs w:val="24"/>
        </w:rPr>
      </w:pPr>
    </w:p>
    <w:p w14:paraId="04136B0C" w14:textId="77777777" w:rsidR="00427A97" w:rsidRPr="00D07286" w:rsidRDefault="00427A97" w:rsidP="00427A97">
      <w:pPr>
        <w:ind w:firstLine="2880"/>
        <w:rPr>
          <w:rFonts w:eastAsia="Lucida Sans Unicode"/>
          <w:szCs w:val="24"/>
          <w:lang w:eastAsia="lt-LT"/>
        </w:rPr>
      </w:pPr>
      <w:r>
        <w:rPr>
          <w:rFonts w:eastAsia="Lucida Sans Unicode"/>
          <w:szCs w:val="24"/>
          <w:lang w:eastAsia="lt-LT"/>
        </w:rPr>
        <w:t>________________________</w:t>
      </w:r>
    </w:p>
    <w:p w14:paraId="77FE5AA3" w14:textId="77777777" w:rsidR="00427A97" w:rsidRPr="00D07286" w:rsidRDefault="00427A97" w:rsidP="00427A97">
      <w:pPr>
        <w:widowControl w:val="0"/>
        <w:suppressAutoHyphens/>
        <w:ind w:left="720"/>
        <w:jc w:val="both"/>
        <w:rPr>
          <w:rFonts w:eastAsia="Lucida Sans Unicode"/>
          <w:szCs w:val="24"/>
          <w:lang w:eastAsia="lt-LT"/>
        </w:rPr>
        <w:sectPr w:rsidR="00427A97" w:rsidRPr="00D07286">
          <w:headerReference w:type="first" r:id="rId14"/>
          <w:pgSz w:w="11906" w:h="16838"/>
          <w:pgMar w:top="1134" w:right="567" w:bottom="993" w:left="1701" w:header="567" w:footer="567" w:gutter="0"/>
          <w:pgNumType w:start="1"/>
          <w:cols w:space="720"/>
          <w:formProt w:val="0"/>
          <w:titlePg/>
          <w:docGrid w:linePitch="360"/>
        </w:sectPr>
      </w:pPr>
    </w:p>
    <w:p w14:paraId="73E810A7" w14:textId="77777777" w:rsidR="00427A97" w:rsidRPr="00D07286" w:rsidRDefault="00427A97" w:rsidP="00427A97">
      <w:pPr>
        <w:widowControl w:val="0"/>
        <w:suppressAutoHyphens/>
        <w:ind w:left="5103"/>
        <w:rPr>
          <w:rFonts w:eastAsia="Lucida Sans Unicode"/>
          <w:szCs w:val="24"/>
        </w:rPr>
      </w:pPr>
      <w:r w:rsidRPr="00D07286">
        <w:rPr>
          <w:rFonts w:eastAsia="Lucida Sans Unicode"/>
          <w:szCs w:val="24"/>
        </w:rPr>
        <w:lastRenderedPageBreak/>
        <w:t xml:space="preserve">Šiaulių  rajono smulkiojo ir vidutinio verslo </w:t>
      </w:r>
    </w:p>
    <w:p w14:paraId="28D3D72C" w14:textId="77777777" w:rsidR="00427A97" w:rsidRPr="00D07286" w:rsidRDefault="00427A97" w:rsidP="00427A97">
      <w:pPr>
        <w:widowControl w:val="0"/>
        <w:suppressAutoHyphens/>
        <w:ind w:left="5103"/>
        <w:rPr>
          <w:rFonts w:eastAsia="Lucida Sans Unicode"/>
          <w:szCs w:val="24"/>
        </w:rPr>
      </w:pPr>
      <w:r w:rsidRPr="00D07286">
        <w:rPr>
          <w:rFonts w:eastAsia="Lucida Sans Unicode"/>
          <w:szCs w:val="24"/>
        </w:rPr>
        <w:t>plėtros rėmimo programos nuostatų</w:t>
      </w:r>
    </w:p>
    <w:p w14:paraId="61F27A3D" w14:textId="77777777" w:rsidR="00427A97" w:rsidRPr="00D07286" w:rsidRDefault="00427A97" w:rsidP="00427A97">
      <w:pPr>
        <w:widowControl w:val="0"/>
        <w:suppressAutoHyphens/>
        <w:ind w:left="5103"/>
        <w:rPr>
          <w:szCs w:val="24"/>
        </w:rPr>
      </w:pPr>
      <w:r w:rsidRPr="00D07286">
        <w:rPr>
          <w:szCs w:val="24"/>
        </w:rPr>
        <w:t>2 priedas</w:t>
      </w:r>
    </w:p>
    <w:p w14:paraId="2E486C66" w14:textId="77777777" w:rsidR="00427A97" w:rsidRPr="00D07286" w:rsidRDefault="00427A97" w:rsidP="00427A97">
      <w:pPr>
        <w:widowControl w:val="0"/>
        <w:suppressAutoHyphens/>
        <w:jc w:val="center"/>
        <w:rPr>
          <w:rFonts w:eastAsia="Lucida Sans Unicode"/>
          <w:szCs w:val="24"/>
        </w:rPr>
      </w:pPr>
    </w:p>
    <w:p w14:paraId="2B7350A9" w14:textId="77777777" w:rsidR="00427A97" w:rsidRPr="00D07286" w:rsidRDefault="00427A97" w:rsidP="00427A97">
      <w:pPr>
        <w:widowControl w:val="0"/>
        <w:suppressAutoHyphens/>
        <w:jc w:val="center"/>
        <w:rPr>
          <w:rFonts w:eastAsia="Lucida Sans Unicode"/>
          <w:b/>
          <w:szCs w:val="24"/>
        </w:rPr>
      </w:pPr>
      <w:r w:rsidRPr="00D07286">
        <w:rPr>
          <w:rFonts w:eastAsia="Lucida Sans Unicode"/>
          <w:b/>
          <w:szCs w:val="24"/>
        </w:rPr>
        <w:t>(Pavyzdinė Programos lėšų naudojimo sutartis)</w:t>
      </w:r>
    </w:p>
    <w:p w14:paraId="01EA2170" w14:textId="77777777" w:rsidR="00427A97" w:rsidRPr="00D07286" w:rsidRDefault="00427A97" w:rsidP="00427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jc w:val="center"/>
        <w:rPr>
          <w:b/>
          <w:szCs w:val="24"/>
        </w:rPr>
      </w:pPr>
    </w:p>
    <w:p w14:paraId="0E118874" w14:textId="77777777" w:rsidR="00427A97" w:rsidRPr="00D07286" w:rsidRDefault="00427A97" w:rsidP="00427A97">
      <w:pPr>
        <w:jc w:val="center"/>
        <w:rPr>
          <w:b/>
          <w:szCs w:val="24"/>
        </w:rPr>
      </w:pPr>
      <w:r w:rsidRPr="00D07286">
        <w:rPr>
          <w:b/>
          <w:szCs w:val="24"/>
        </w:rPr>
        <w:t>20.... M. ŠIAULIŲ RAJONO SMULKIOJO IR VIDUTINIO VERSLO PLĖTROS RĖMIMO PROGRAMOS BIUDŽETO LĖŠŲ NAUDOJIMO SUTARTIS</w:t>
      </w:r>
    </w:p>
    <w:p w14:paraId="51AC778C" w14:textId="77777777" w:rsidR="00427A97" w:rsidRPr="00D07286" w:rsidRDefault="00427A97" w:rsidP="00427A97">
      <w:pPr>
        <w:rPr>
          <w:b/>
          <w:szCs w:val="24"/>
        </w:rPr>
      </w:pPr>
    </w:p>
    <w:p w14:paraId="6073298C" w14:textId="77777777" w:rsidR="00427A97" w:rsidRPr="00D07286" w:rsidRDefault="00427A97" w:rsidP="00427A97">
      <w:pPr>
        <w:jc w:val="center"/>
        <w:rPr>
          <w:szCs w:val="24"/>
        </w:rPr>
      </w:pPr>
      <w:r w:rsidRPr="00D07286">
        <w:rPr>
          <w:szCs w:val="24"/>
        </w:rPr>
        <w:t>20....m. ..................    d. Nr. .............</w:t>
      </w:r>
    </w:p>
    <w:p w14:paraId="3D0DCB15" w14:textId="77777777" w:rsidR="00427A97" w:rsidRPr="00D07286" w:rsidRDefault="00427A97" w:rsidP="00427A97">
      <w:pPr>
        <w:jc w:val="center"/>
        <w:rPr>
          <w:szCs w:val="24"/>
        </w:rPr>
      </w:pPr>
      <w:r w:rsidRPr="00D07286">
        <w:rPr>
          <w:szCs w:val="24"/>
        </w:rPr>
        <w:t>Šiauliai</w:t>
      </w:r>
    </w:p>
    <w:p w14:paraId="5534BBB2" w14:textId="77777777" w:rsidR="00427A97" w:rsidRPr="00D07286" w:rsidRDefault="00427A97" w:rsidP="00427A97">
      <w:pPr>
        <w:jc w:val="center"/>
        <w:rPr>
          <w:szCs w:val="24"/>
        </w:rPr>
      </w:pPr>
    </w:p>
    <w:p w14:paraId="6311780D" w14:textId="77777777" w:rsidR="00427A97" w:rsidRPr="00D07286" w:rsidRDefault="00427A97" w:rsidP="00427A97">
      <w:pPr>
        <w:ind w:firstLine="720"/>
        <w:jc w:val="both"/>
        <w:rPr>
          <w:b/>
          <w:szCs w:val="24"/>
        </w:rPr>
      </w:pPr>
      <w:r w:rsidRPr="00D07286">
        <w:rPr>
          <w:szCs w:val="24"/>
        </w:rPr>
        <w:t>Šiaulių rajono savivaldybės administracija (toliau – Savivaldybės administracija),  atstovaujama Savivaldybės administracijos direktoriaus .................................., veikiančio pagal ..................................................., ir ..................................................... (toliau – Institucija)</w:t>
      </w:r>
      <w:r w:rsidRPr="00D07286">
        <w:rPr>
          <w:spacing w:val="4"/>
          <w:szCs w:val="24"/>
        </w:rPr>
        <w:t>, atstovaujama ......................................</w:t>
      </w:r>
      <w:r w:rsidRPr="00D07286">
        <w:rPr>
          <w:szCs w:val="24"/>
        </w:rPr>
        <w:t>, veikiančio (-ios) pagal .....................................,  toliau kartu vadinami „Šalimis“, o kiekvienas atskirai – „Šalimi“, sudarė šią biudžeto lėšų naudojimo sutartį (toliau – Sutartis):</w:t>
      </w:r>
      <w:r w:rsidRPr="00D07286">
        <w:rPr>
          <w:szCs w:val="24"/>
        </w:rPr>
        <w:br/>
      </w:r>
    </w:p>
    <w:p w14:paraId="30376324" w14:textId="77777777" w:rsidR="00427A97" w:rsidRPr="00D07286" w:rsidRDefault="00427A97" w:rsidP="00427A97">
      <w:pPr>
        <w:jc w:val="center"/>
        <w:rPr>
          <w:b/>
          <w:szCs w:val="24"/>
        </w:rPr>
      </w:pPr>
      <w:r w:rsidRPr="00D07286">
        <w:rPr>
          <w:b/>
          <w:szCs w:val="24"/>
        </w:rPr>
        <w:t>I SKYRIUS</w:t>
      </w:r>
    </w:p>
    <w:p w14:paraId="57E31C71" w14:textId="77777777" w:rsidR="00427A97" w:rsidRPr="00D07286" w:rsidRDefault="00427A97" w:rsidP="00427A97">
      <w:pPr>
        <w:jc w:val="center"/>
        <w:rPr>
          <w:b/>
          <w:szCs w:val="24"/>
        </w:rPr>
      </w:pPr>
      <w:r w:rsidRPr="00D07286">
        <w:rPr>
          <w:b/>
          <w:szCs w:val="24"/>
        </w:rPr>
        <w:t>SUTARTIES DALYKAS</w:t>
      </w:r>
    </w:p>
    <w:p w14:paraId="3EC6F604" w14:textId="77777777" w:rsidR="00427A97" w:rsidRPr="00D07286" w:rsidRDefault="00427A97" w:rsidP="00427A97">
      <w:pPr>
        <w:jc w:val="both"/>
        <w:rPr>
          <w:b/>
          <w:szCs w:val="24"/>
        </w:rPr>
      </w:pPr>
    </w:p>
    <w:p w14:paraId="71D8BE8F" w14:textId="77777777" w:rsidR="00427A97" w:rsidRPr="00D07286" w:rsidRDefault="00427A97" w:rsidP="00427A97">
      <w:pPr>
        <w:ind w:firstLine="709"/>
        <w:jc w:val="both"/>
        <w:rPr>
          <w:szCs w:val="24"/>
        </w:rPr>
      </w:pPr>
      <w:r w:rsidRPr="00D07286">
        <w:rPr>
          <w:szCs w:val="24"/>
        </w:rPr>
        <w:t>1</w:t>
      </w:r>
      <w:r w:rsidRPr="00E75957">
        <w:rPr>
          <w:szCs w:val="24"/>
        </w:rPr>
        <w:t xml:space="preserve">. Savivaldybės administracija, vadovaudamasi ......................................, skiria </w:t>
      </w:r>
      <w:r w:rsidRPr="00E75957">
        <w:rPr>
          <w:rFonts w:eastAsia="Lucida Sans Unicode"/>
          <w:szCs w:val="24"/>
          <w:lang w:eastAsia="lt-LT"/>
        </w:rPr>
        <w:t xml:space="preserve">Šiaulių rajono smulkiojo ir vidutinio verslo plėtros rėmimo programos (toliau – Programa) </w:t>
      </w:r>
      <w:r w:rsidRPr="00E75957">
        <w:rPr>
          <w:szCs w:val="24"/>
        </w:rPr>
        <w:t xml:space="preserve">lėšas </w:t>
      </w:r>
      <w:r w:rsidRPr="00D07286">
        <w:rPr>
          <w:szCs w:val="24"/>
        </w:rPr>
        <w:t>Institucijai pagal Šiaulių rajono smulkiojo ir vidutinio verslo plėtros rėmimo nuostatus (toliau – Nuostatai) priemonei ................................ (toliau – Priemonė).</w:t>
      </w:r>
      <w:r w:rsidRPr="00D07286">
        <w:rPr>
          <w:spacing w:val="-2"/>
          <w:szCs w:val="24"/>
        </w:rPr>
        <w:t xml:space="preserve">      </w:t>
      </w:r>
    </w:p>
    <w:p w14:paraId="23135C40" w14:textId="77777777" w:rsidR="00427A97" w:rsidRPr="00D07286" w:rsidRDefault="00427A97" w:rsidP="00427A97">
      <w:pPr>
        <w:ind w:firstLine="709"/>
        <w:jc w:val="both"/>
        <w:rPr>
          <w:szCs w:val="24"/>
        </w:rPr>
      </w:pPr>
      <w:r w:rsidRPr="00D07286">
        <w:rPr>
          <w:szCs w:val="24"/>
        </w:rPr>
        <w:t xml:space="preserve">2. Institucija įsipareigoja įgyvendinti Priemonę, naudodama </w:t>
      </w:r>
      <w:r w:rsidRPr="00E75957">
        <w:rPr>
          <w:szCs w:val="24"/>
        </w:rPr>
        <w:t>Programos l</w:t>
      </w:r>
      <w:r w:rsidRPr="00D07286">
        <w:rPr>
          <w:szCs w:val="24"/>
        </w:rPr>
        <w:t>ėšas pagal Nuostatuose numatytą paskirtį.</w:t>
      </w:r>
    </w:p>
    <w:p w14:paraId="38C6D718" w14:textId="77777777" w:rsidR="00427A97" w:rsidRPr="00D07286" w:rsidRDefault="00427A97" w:rsidP="00427A97">
      <w:pPr>
        <w:jc w:val="both"/>
        <w:rPr>
          <w:szCs w:val="24"/>
        </w:rPr>
      </w:pPr>
    </w:p>
    <w:p w14:paraId="3F369760" w14:textId="77777777" w:rsidR="00427A97" w:rsidRPr="00D07286" w:rsidRDefault="00427A97" w:rsidP="00427A97">
      <w:pPr>
        <w:jc w:val="center"/>
        <w:rPr>
          <w:b/>
          <w:szCs w:val="24"/>
        </w:rPr>
      </w:pPr>
      <w:r w:rsidRPr="00D07286">
        <w:rPr>
          <w:b/>
          <w:szCs w:val="24"/>
        </w:rPr>
        <w:t>II SKYRIUS</w:t>
      </w:r>
    </w:p>
    <w:p w14:paraId="2C5A07AE" w14:textId="77777777" w:rsidR="00427A97" w:rsidRPr="00D07286" w:rsidRDefault="00427A97" w:rsidP="00427A97">
      <w:pPr>
        <w:jc w:val="center"/>
        <w:rPr>
          <w:b/>
          <w:szCs w:val="24"/>
        </w:rPr>
      </w:pPr>
      <w:r w:rsidRPr="00D07286">
        <w:rPr>
          <w:b/>
          <w:szCs w:val="24"/>
        </w:rPr>
        <w:t>ŠALIŲ ĮSIPAREIGOJIMAI IR TEISĖS</w:t>
      </w:r>
    </w:p>
    <w:p w14:paraId="14E574D5" w14:textId="77777777" w:rsidR="00427A97" w:rsidRPr="00D07286" w:rsidRDefault="00427A97" w:rsidP="00427A97">
      <w:pPr>
        <w:rPr>
          <w:b/>
          <w:szCs w:val="24"/>
        </w:rPr>
      </w:pPr>
    </w:p>
    <w:p w14:paraId="41BFC1F5" w14:textId="77777777" w:rsidR="00427A97" w:rsidRPr="00D07286" w:rsidRDefault="00427A97" w:rsidP="00427A97">
      <w:pPr>
        <w:ind w:firstLine="709"/>
        <w:jc w:val="both"/>
        <w:rPr>
          <w:szCs w:val="24"/>
        </w:rPr>
      </w:pPr>
      <w:r w:rsidRPr="00D07286">
        <w:rPr>
          <w:szCs w:val="24"/>
        </w:rPr>
        <w:t>3. Institucija įsipareigoja:</w:t>
      </w:r>
    </w:p>
    <w:p w14:paraId="74809EC8" w14:textId="77777777" w:rsidR="00427A97" w:rsidRPr="00D07286" w:rsidRDefault="00427A97" w:rsidP="00427A97">
      <w:pPr>
        <w:ind w:firstLine="709"/>
        <w:jc w:val="both"/>
        <w:rPr>
          <w:szCs w:val="24"/>
        </w:rPr>
      </w:pPr>
      <w:r w:rsidRPr="00D07286">
        <w:rPr>
          <w:szCs w:val="24"/>
        </w:rPr>
        <w:t xml:space="preserve">3.1. </w:t>
      </w:r>
      <w:r w:rsidRPr="00E75957">
        <w:rPr>
          <w:szCs w:val="24"/>
        </w:rPr>
        <w:t xml:space="preserve">naudoti skirtas Programos lėšas </w:t>
      </w:r>
      <w:r w:rsidRPr="00D07286">
        <w:rPr>
          <w:szCs w:val="24"/>
        </w:rPr>
        <w:t>Sutarties 1 punkte nurodytai Priemonei vykdyti, laikydamasi galiojančių Lietuvos Respublikos įstatymų ir kitų teisės aktų;</w:t>
      </w:r>
    </w:p>
    <w:p w14:paraId="05584324" w14:textId="77777777" w:rsidR="00427A97" w:rsidRPr="00D07286" w:rsidRDefault="00427A97" w:rsidP="00427A97">
      <w:pPr>
        <w:ind w:firstLine="709"/>
        <w:jc w:val="both"/>
        <w:rPr>
          <w:szCs w:val="24"/>
        </w:rPr>
      </w:pPr>
      <w:r w:rsidRPr="00D07286">
        <w:rPr>
          <w:szCs w:val="24"/>
        </w:rPr>
        <w:t>3.2. Savivaldybės administracijos reikalavimu pateikti jai visą informaciją apie Priemonės įvykdymo eigą;</w:t>
      </w:r>
    </w:p>
    <w:p w14:paraId="26145F85" w14:textId="77777777" w:rsidR="00427A97" w:rsidRPr="00D07286" w:rsidRDefault="00427A97" w:rsidP="00427A97">
      <w:pPr>
        <w:ind w:firstLine="709"/>
        <w:jc w:val="both"/>
        <w:rPr>
          <w:szCs w:val="24"/>
        </w:rPr>
      </w:pPr>
      <w:r w:rsidRPr="00D07286">
        <w:rPr>
          <w:szCs w:val="24"/>
        </w:rPr>
        <w:t xml:space="preserve">3.3. Savivaldybės administracijai pateikti dokumentus, susijusius su Priemonės įgyvendinimu:  </w:t>
      </w:r>
    </w:p>
    <w:p w14:paraId="76A147EE" w14:textId="77777777" w:rsidR="00427A97" w:rsidRPr="008E0440" w:rsidRDefault="00427A97" w:rsidP="00427A97">
      <w:pPr>
        <w:ind w:firstLine="709"/>
        <w:jc w:val="both"/>
        <w:rPr>
          <w:szCs w:val="24"/>
        </w:rPr>
      </w:pPr>
      <w:r w:rsidRPr="00D07286">
        <w:rPr>
          <w:szCs w:val="24"/>
        </w:rPr>
        <w:t>3.3.1. pateikti Savivaldybės administracijos Ekonomikos ir verslo plėtros skyriui ataskaitą ir Priemonės įgyvendinimą patvirtinančių dokumentų, pagrindžiančių pa</w:t>
      </w:r>
      <w:r>
        <w:rPr>
          <w:szCs w:val="24"/>
        </w:rPr>
        <w:t>tirtas</w:t>
      </w:r>
      <w:r w:rsidRPr="00D07286">
        <w:rPr>
          <w:szCs w:val="24"/>
        </w:rPr>
        <w:t xml:space="preserve"> išlaidas, patvirtintas kopijas (sąskaitas faktūras, paslaugų perdavimo–priėmimo aktus, mokėjimo pavedimų kopijas ir kitus apskaitos dokumentus, turinčius rekvizitus, </w:t>
      </w:r>
      <w:r w:rsidRPr="008E0440">
        <w:rPr>
          <w:szCs w:val="24"/>
        </w:rPr>
        <w:t>nustatytus Lietuvos Respublikos finansinės apskaitos įstatyme);</w:t>
      </w:r>
    </w:p>
    <w:p w14:paraId="245174C4" w14:textId="77777777" w:rsidR="00427A97" w:rsidRPr="00D07286" w:rsidRDefault="00427A97" w:rsidP="00427A97">
      <w:pPr>
        <w:ind w:firstLine="709"/>
        <w:jc w:val="both"/>
        <w:rPr>
          <w:szCs w:val="24"/>
        </w:rPr>
      </w:pPr>
      <w:r w:rsidRPr="00D07286">
        <w:rPr>
          <w:szCs w:val="24"/>
        </w:rPr>
        <w:t xml:space="preserve">3.3.2. Savivaldybės administracijos Buhalterinės apskaitos skyriui pateikti Biudžeto išlaidų sąmatos vykdymo ataskaitą (forma Nr. 2, patvirtinta Lietuvos Respublikos finansų ministro 2018 m. gruodžio 31 d. įsakymu Nr. 1K-464) – </w:t>
      </w:r>
      <w:r w:rsidRPr="00EA7FF6">
        <w:rPr>
          <w:color w:val="000000" w:themeColor="text1"/>
          <w:szCs w:val="24"/>
        </w:rPr>
        <w:t xml:space="preserve">iki einamųjų metų </w:t>
      </w:r>
      <w:r w:rsidRPr="00E75957">
        <w:rPr>
          <w:szCs w:val="24"/>
        </w:rPr>
        <w:t>gruodžio 20 d.;</w:t>
      </w:r>
    </w:p>
    <w:p w14:paraId="63F94E0E" w14:textId="77777777" w:rsidR="00427A97" w:rsidRPr="00D07286" w:rsidRDefault="00427A97" w:rsidP="00427A97">
      <w:pPr>
        <w:ind w:firstLine="709"/>
        <w:jc w:val="both"/>
        <w:rPr>
          <w:szCs w:val="24"/>
        </w:rPr>
      </w:pPr>
      <w:r w:rsidRPr="00D07286">
        <w:rPr>
          <w:szCs w:val="24"/>
        </w:rPr>
        <w:t>3.4. Priemonei vykdyti skirtas, bet nepanaudotas</w:t>
      </w:r>
      <w:r w:rsidRPr="00E75957">
        <w:rPr>
          <w:szCs w:val="24"/>
        </w:rPr>
        <w:t xml:space="preserve"> Programos </w:t>
      </w:r>
      <w:r w:rsidRPr="00D07286">
        <w:rPr>
          <w:szCs w:val="24"/>
        </w:rPr>
        <w:t>lėšas grąžinti į Savivaldybės administracijos sąskaitą iki 20...... m. gruodžio 20 d.;</w:t>
      </w:r>
    </w:p>
    <w:p w14:paraId="6E345A88" w14:textId="77777777" w:rsidR="00427A97" w:rsidRPr="00D07286" w:rsidRDefault="00427A97" w:rsidP="00427A97">
      <w:pPr>
        <w:ind w:firstLine="709"/>
        <w:jc w:val="both"/>
        <w:rPr>
          <w:szCs w:val="24"/>
        </w:rPr>
      </w:pPr>
      <w:r w:rsidRPr="00D07286">
        <w:rPr>
          <w:szCs w:val="24"/>
        </w:rPr>
        <w:t>3.5. savo jėgomis ir lėšomis pašalinti dėl savo kaltės padarytus trūkumus, pažeidžiančius Sutarties sąlygas;</w:t>
      </w:r>
    </w:p>
    <w:p w14:paraId="6981FF60" w14:textId="77777777" w:rsidR="00427A97" w:rsidRPr="00D07286" w:rsidRDefault="00427A97" w:rsidP="00427A97">
      <w:pPr>
        <w:ind w:firstLine="709"/>
        <w:jc w:val="both"/>
        <w:rPr>
          <w:szCs w:val="24"/>
        </w:rPr>
      </w:pPr>
      <w:r w:rsidRPr="00D07286">
        <w:rPr>
          <w:szCs w:val="24"/>
        </w:rPr>
        <w:lastRenderedPageBreak/>
        <w:t xml:space="preserve">3.6. ne pagal Sutarties 1 punkte nurodytą tikslinę paskirtį ir nesilaikant Sutarties sąlygų panaudotas </w:t>
      </w:r>
      <w:r w:rsidRPr="00E75957">
        <w:rPr>
          <w:szCs w:val="24"/>
        </w:rPr>
        <w:t xml:space="preserve">Programos </w:t>
      </w:r>
      <w:r w:rsidRPr="00D07286">
        <w:rPr>
          <w:szCs w:val="24"/>
        </w:rPr>
        <w:t>lėšas nedelsdama grąžinti į Savivaldybės administracijos sąskaitą Nr....................;</w:t>
      </w:r>
    </w:p>
    <w:p w14:paraId="3B2EFC56" w14:textId="77777777" w:rsidR="00427A97" w:rsidRPr="00D07286" w:rsidRDefault="00427A97" w:rsidP="00427A97">
      <w:pPr>
        <w:ind w:firstLine="709"/>
        <w:jc w:val="both"/>
        <w:rPr>
          <w:szCs w:val="24"/>
        </w:rPr>
      </w:pPr>
      <w:r w:rsidRPr="00D07286">
        <w:rPr>
          <w:szCs w:val="24"/>
        </w:rPr>
        <w:t>3.7. nedelsdama raštu informuoti Savivaldybės administraciją apie rekvizitų pakeitimus.</w:t>
      </w:r>
    </w:p>
    <w:p w14:paraId="14934FC1" w14:textId="77777777" w:rsidR="00427A97" w:rsidRPr="00D07286" w:rsidRDefault="00427A97" w:rsidP="00427A97">
      <w:pPr>
        <w:ind w:firstLine="709"/>
        <w:jc w:val="both"/>
        <w:rPr>
          <w:szCs w:val="24"/>
        </w:rPr>
      </w:pPr>
      <w:r w:rsidRPr="00D07286">
        <w:rPr>
          <w:szCs w:val="24"/>
        </w:rPr>
        <w:t>4. Savivaldybės administracija įsipareigoja:</w:t>
      </w:r>
    </w:p>
    <w:p w14:paraId="726750CA" w14:textId="77777777" w:rsidR="00427A97" w:rsidRPr="00D07286" w:rsidRDefault="00427A97" w:rsidP="00427A97">
      <w:pPr>
        <w:ind w:firstLine="709"/>
        <w:jc w:val="both"/>
        <w:rPr>
          <w:szCs w:val="24"/>
        </w:rPr>
      </w:pPr>
      <w:r w:rsidRPr="00D07286">
        <w:rPr>
          <w:szCs w:val="24"/>
        </w:rPr>
        <w:t xml:space="preserve">4.1. finansuoti Sutarties 1 punkte </w:t>
      </w:r>
      <w:r w:rsidRPr="00E75957">
        <w:rPr>
          <w:szCs w:val="24"/>
        </w:rPr>
        <w:t xml:space="preserve">nurodytą Priemonę, jai skirdama .............................. Eur (..................................... Eur .................. ct), pervesdama Programos </w:t>
      </w:r>
      <w:r w:rsidRPr="00D07286">
        <w:rPr>
          <w:szCs w:val="24"/>
        </w:rPr>
        <w:t>lėšas į Institucijos sąskaitą Nr....................;</w:t>
      </w:r>
    </w:p>
    <w:p w14:paraId="00933FA3" w14:textId="77777777" w:rsidR="00427A97" w:rsidRPr="00D07286" w:rsidRDefault="00427A97" w:rsidP="00427A97">
      <w:pPr>
        <w:ind w:firstLine="709"/>
        <w:jc w:val="both"/>
        <w:rPr>
          <w:szCs w:val="24"/>
        </w:rPr>
      </w:pPr>
      <w:r w:rsidRPr="00D07286">
        <w:rPr>
          <w:szCs w:val="24"/>
        </w:rPr>
        <w:t>4.2. pastebėjus nukrypimų nuo Sutarties sąlygų arba esant kitokių trūkumų, pranešti apie juos Institucijai per 3 darbo dienas.</w:t>
      </w:r>
    </w:p>
    <w:p w14:paraId="2BFCF335" w14:textId="77777777" w:rsidR="00427A97" w:rsidRPr="00D07286" w:rsidRDefault="00427A97" w:rsidP="00427A97">
      <w:pPr>
        <w:ind w:firstLine="709"/>
        <w:jc w:val="both"/>
        <w:rPr>
          <w:szCs w:val="24"/>
        </w:rPr>
      </w:pPr>
      <w:r w:rsidRPr="00D07286">
        <w:rPr>
          <w:szCs w:val="24"/>
        </w:rPr>
        <w:t>5. Savivaldybės administracija turi teisę:</w:t>
      </w:r>
    </w:p>
    <w:p w14:paraId="220B0B6D" w14:textId="77777777" w:rsidR="00427A97" w:rsidRPr="00D07286" w:rsidRDefault="00427A97" w:rsidP="00427A97">
      <w:pPr>
        <w:ind w:firstLine="709"/>
        <w:jc w:val="both"/>
        <w:rPr>
          <w:szCs w:val="24"/>
        </w:rPr>
      </w:pPr>
      <w:r w:rsidRPr="00D07286">
        <w:rPr>
          <w:szCs w:val="24"/>
        </w:rPr>
        <w:t>5.1. reikalauti, kad Institucija pateiktų Savivaldybės administracijai duomenis, susijusius su Sutarties vykdymu;</w:t>
      </w:r>
    </w:p>
    <w:p w14:paraId="1CC22B68" w14:textId="77777777" w:rsidR="00427A97" w:rsidRPr="00D07286" w:rsidRDefault="00427A97" w:rsidP="00427A97">
      <w:pPr>
        <w:ind w:firstLine="709"/>
        <w:jc w:val="both"/>
        <w:rPr>
          <w:szCs w:val="24"/>
        </w:rPr>
      </w:pPr>
      <w:r w:rsidRPr="00D07286">
        <w:rPr>
          <w:szCs w:val="24"/>
        </w:rPr>
        <w:t>5.2. reikalauti patikslinti Sutarties 3.3 papunktyje nurodytus dokumentus;</w:t>
      </w:r>
    </w:p>
    <w:p w14:paraId="6007E598" w14:textId="77777777" w:rsidR="00427A97" w:rsidRPr="00D07286" w:rsidRDefault="00427A97" w:rsidP="00427A97">
      <w:pPr>
        <w:ind w:firstLine="709"/>
        <w:jc w:val="both"/>
        <w:rPr>
          <w:szCs w:val="24"/>
        </w:rPr>
      </w:pPr>
      <w:r w:rsidRPr="00D07286">
        <w:rPr>
          <w:szCs w:val="24"/>
        </w:rPr>
        <w:t xml:space="preserve">5.3. kontroliuoti pagal Sutartį </w:t>
      </w:r>
      <w:r w:rsidRPr="00E75957">
        <w:rPr>
          <w:szCs w:val="24"/>
        </w:rPr>
        <w:t xml:space="preserve">skirtų Programos lėšų </w:t>
      </w:r>
      <w:r w:rsidRPr="00D07286">
        <w:rPr>
          <w:szCs w:val="24"/>
        </w:rPr>
        <w:t>tikslinį panaudojimą;</w:t>
      </w:r>
    </w:p>
    <w:p w14:paraId="29FFF23E" w14:textId="77777777" w:rsidR="00427A97" w:rsidRPr="00D07286" w:rsidRDefault="00427A97" w:rsidP="00427A97">
      <w:pPr>
        <w:ind w:firstLine="709"/>
        <w:jc w:val="both"/>
        <w:rPr>
          <w:szCs w:val="24"/>
        </w:rPr>
      </w:pPr>
      <w:r w:rsidRPr="00D07286">
        <w:rPr>
          <w:szCs w:val="24"/>
        </w:rPr>
        <w:t xml:space="preserve">5.4. reikalauti grąžinti į Savivaldybės administracijos sąskaitą pagal Sutartį Institucijai </w:t>
      </w:r>
      <w:r w:rsidRPr="00E75957">
        <w:rPr>
          <w:szCs w:val="24"/>
        </w:rPr>
        <w:t xml:space="preserve">pervestą Programos lėšų </w:t>
      </w:r>
      <w:r w:rsidRPr="00D07286">
        <w:rPr>
          <w:szCs w:val="24"/>
        </w:rPr>
        <w:t>sumą, jeigu Institucija laiku nepateikia Savivaldybės administracijai Sutarties 3.3 papunktyje nurodytų dokumentų.</w:t>
      </w:r>
    </w:p>
    <w:p w14:paraId="5AFCF39D" w14:textId="77777777" w:rsidR="00427A97" w:rsidRPr="00D07286" w:rsidRDefault="00427A97" w:rsidP="00427A97">
      <w:pPr>
        <w:jc w:val="center"/>
        <w:rPr>
          <w:b/>
          <w:szCs w:val="24"/>
        </w:rPr>
      </w:pPr>
    </w:p>
    <w:p w14:paraId="351AA5A1" w14:textId="77777777" w:rsidR="00427A97" w:rsidRPr="00D07286" w:rsidRDefault="00427A97" w:rsidP="00427A97">
      <w:pPr>
        <w:jc w:val="center"/>
        <w:rPr>
          <w:b/>
          <w:szCs w:val="24"/>
        </w:rPr>
      </w:pPr>
      <w:r w:rsidRPr="00D07286">
        <w:rPr>
          <w:b/>
          <w:szCs w:val="24"/>
        </w:rPr>
        <w:t>III SKYRIUS</w:t>
      </w:r>
    </w:p>
    <w:p w14:paraId="5A50D1ED" w14:textId="77777777" w:rsidR="00427A97" w:rsidRPr="00D07286" w:rsidRDefault="00427A97" w:rsidP="00427A97">
      <w:pPr>
        <w:jc w:val="center"/>
        <w:rPr>
          <w:b/>
          <w:szCs w:val="24"/>
        </w:rPr>
      </w:pPr>
      <w:r w:rsidRPr="00D07286">
        <w:rPr>
          <w:b/>
          <w:szCs w:val="24"/>
        </w:rPr>
        <w:t>SUTARTIES GALIOJIMO TERMINAS IR NUTRAUKIMAS</w:t>
      </w:r>
    </w:p>
    <w:p w14:paraId="69925307" w14:textId="77777777" w:rsidR="00427A97" w:rsidRPr="00D07286" w:rsidRDefault="00427A97" w:rsidP="00427A97">
      <w:pPr>
        <w:rPr>
          <w:b/>
          <w:szCs w:val="24"/>
        </w:rPr>
      </w:pPr>
    </w:p>
    <w:p w14:paraId="2D881CE5" w14:textId="77777777" w:rsidR="00427A97" w:rsidRPr="00D07286" w:rsidRDefault="00427A97" w:rsidP="00427A97">
      <w:pPr>
        <w:ind w:firstLine="709"/>
        <w:jc w:val="both"/>
      </w:pPr>
      <w:r w:rsidRPr="00D07286">
        <w:t>6. Sutartis įsigalioja nuo pasirašymo dienos ir galioja, kol įvykdomi sutartiniai įsipareigojimai.</w:t>
      </w:r>
    </w:p>
    <w:p w14:paraId="59C93F80" w14:textId="77777777" w:rsidR="00427A97" w:rsidRPr="00D07286" w:rsidRDefault="00427A97" w:rsidP="00427A97">
      <w:pPr>
        <w:ind w:firstLine="709"/>
        <w:jc w:val="both"/>
      </w:pPr>
      <w:r w:rsidRPr="00D07286">
        <w:t>7. Sutartis gali būti nutraukta:</w:t>
      </w:r>
    </w:p>
    <w:p w14:paraId="18960830" w14:textId="77777777" w:rsidR="00427A97" w:rsidRPr="00D07286" w:rsidRDefault="00427A97" w:rsidP="00427A97">
      <w:pPr>
        <w:ind w:firstLine="709"/>
        <w:jc w:val="both"/>
      </w:pPr>
      <w:r w:rsidRPr="00D07286">
        <w:t>7.1. Šalių susitarimu;</w:t>
      </w:r>
    </w:p>
    <w:p w14:paraId="4EC4E87C" w14:textId="77777777" w:rsidR="00427A97" w:rsidRPr="00D07286" w:rsidRDefault="00427A97" w:rsidP="00427A97">
      <w:pPr>
        <w:ind w:firstLine="709"/>
        <w:jc w:val="both"/>
      </w:pPr>
      <w:r w:rsidRPr="00D07286">
        <w:t>7.2. pasibaigus Sutarties teisiniam pagrindui (pasikeitus sąlygoms, iškėlus Institucijos bankrotą);</w:t>
      </w:r>
    </w:p>
    <w:p w14:paraId="7317CF16" w14:textId="77777777" w:rsidR="00427A97" w:rsidRPr="00D07286" w:rsidRDefault="00427A97" w:rsidP="00427A97">
      <w:pPr>
        <w:ind w:firstLine="709"/>
        <w:jc w:val="both"/>
      </w:pPr>
      <w:r w:rsidRPr="00D07286">
        <w:t>7.3. kai Šalys nevykdo savo įsipareigojimų arba iš esmės juos pažeidžia, kita Šalis turi teisę vienašališkai nutraukti Sutartį, apie tai prieš dešimt kalendorinių dienų pranešdama kitai Šaliai, nurod</w:t>
      </w:r>
      <w:r>
        <w:t>ydama</w:t>
      </w:r>
      <w:r w:rsidRPr="00D07286">
        <w:t xml:space="preserve"> priežastis.</w:t>
      </w:r>
    </w:p>
    <w:p w14:paraId="73706A5D" w14:textId="77777777" w:rsidR="00427A97" w:rsidRPr="00D07286" w:rsidRDefault="00427A97" w:rsidP="00427A97">
      <w:pPr>
        <w:rPr>
          <w:b/>
          <w:szCs w:val="24"/>
        </w:rPr>
      </w:pPr>
    </w:p>
    <w:p w14:paraId="3AAD56DD" w14:textId="77777777" w:rsidR="00427A97" w:rsidRPr="00D07286" w:rsidRDefault="00427A97" w:rsidP="00427A97">
      <w:pPr>
        <w:jc w:val="center"/>
        <w:rPr>
          <w:b/>
          <w:szCs w:val="24"/>
        </w:rPr>
      </w:pPr>
      <w:r w:rsidRPr="00D07286">
        <w:rPr>
          <w:b/>
          <w:szCs w:val="24"/>
        </w:rPr>
        <w:t>IV SKYRIUS</w:t>
      </w:r>
    </w:p>
    <w:p w14:paraId="26EA377A" w14:textId="77777777" w:rsidR="00427A97" w:rsidRPr="00D07286" w:rsidRDefault="00427A97" w:rsidP="00427A97">
      <w:pPr>
        <w:jc w:val="center"/>
        <w:rPr>
          <w:b/>
          <w:szCs w:val="24"/>
        </w:rPr>
      </w:pPr>
      <w:r w:rsidRPr="00D07286">
        <w:rPr>
          <w:b/>
          <w:szCs w:val="24"/>
        </w:rPr>
        <w:t>KITOS SUTARTIES SĄLYGOS</w:t>
      </w:r>
    </w:p>
    <w:p w14:paraId="025EF8F9" w14:textId="77777777" w:rsidR="00427A97" w:rsidRPr="00D07286" w:rsidRDefault="00427A97" w:rsidP="00427A97">
      <w:pPr>
        <w:ind w:firstLine="709"/>
        <w:jc w:val="both"/>
      </w:pPr>
    </w:p>
    <w:p w14:paraId="10821E09" w14:textId="77777777" w:rsidR="00427A97" w:rsidRPr="00D07286" w:rsidRDefault="00427A97" w:rsidP="00427A97">
      <w:pPr>
        <w:ind w:firstLine="709"/>
        <w:jc w:val="both"/>
      </w:pPr>
      <w:r w:rsidRPr="00D07286">
        <w:t xml:space="preserve">8. Sutartis laikoma </w:t>
      </w:r>
      <w:r w:rsidRPr="00E75957">
        <w:t xml:space="preserve">įvykdyta, Institucijai skirtas </w:t>
      </w:r>
      <w:r w:rsidRPr="00E75957">
        <w:rPr>
          <w:szCs w:val="24"/>
        </w:rPr>
        <w:t>Programos</w:t>
      </w:r>
      <w:r w:rsidRPr="00E75957">
        <w:t xml:space="preserve"> lėšas tinkamai panaudojus ir pateikus Savivaldybės administracijai visus Sutarties 3.3 papunktyje nurodytus dokumentus arba Priemonei nepanaudotas ar netinkamai panaudotas </w:t>
      </w:r>
      <w:r w:rsidRPr="00E75957">
        <w:rPr>
          <w:szCs w:val="24"/>
        </w:rPr>
        <w:t>Programos</w:t>
      </w:r>
      <w:r w:rsidRPr="00E75957">
        <w:t xml:space="preserve"> </w:t>
      </w:r>
      <w:r w:rsidRPr="00D07286">
        <w:t>lėšas grąžinus į Savivaldybės administracijos sąskaitą  Nr..........</w:t>
      </w:r>
    </w:p>
    <w:p w14:paraId="6AC6EDE0" w14:textId="77777777" w:rsidR="00427A97" w:rsidRPr="00D07286" w:rsidRDefault="00427A97" w:rsidP="00427A97">
      <w:pPr>
        <w:ind w:firstLine="709"/>
        <w:jc w:val="both"/>
      </w:pPr>
      <w:r w:rsidRPr="00D07286">
        <w:t xml:space="preserve">9. Sutarties pakeitimai ir papildymai įforminami Šalių susitarimu, kuris yra neatsiejama Sutarties dalis. </w:t>
      </w:r>
    </w:p>
    <w:p w14:paraId="6CA09A77" w14:textId="77777777" w:rsidR="00427A97" w:rsidRPr="00D07286" w:rsidRDefault="00427A97" w:rsidP="00427A97">
      <w:pPr>
        <w:ind w:firstLine="709"/>
        <w:jc w:val="both"/>
      </w:pPr>
      <w:r w:rsidRPr="00D07286">
        <w:t>10. Sutartyje neaptartos sąlygos sprendžiamos vadovaujantis Lietuvos Respublikos civilinio kodekso nuostatomis.</w:t>
      </w:r>
    </w:p>
    <w:p w14:paraId="6852BD3E" w14:textId="77777777" w:rsidR="00427A97" w:rsidRPr="00D07286" w:rsidRDefault="00427A97" w:rsidP="00427A97">
      <w:pPr>
        <w:ind w:firstLine="709"/>
        <w:jc w:val="both"/>
      </w:pPr>
      <w:r w:rsidRPr="00D07286">
        <w:t>11. Ginčai dėl Sutarties sprendžiami Šalių derybų būdu, o nesusitarus – Lietuvos Respublikos įstatymų nustatyta tvarka.</w:t>
      </w:r>
    </w:p>
    <w:p w14:paraId="4932D0A9" w14:textId="77777777" w:rsidR="00427A97" w:rsidRPr="00D07286" w:rsidRDefault="00427A97" w:rsidP="00427A97">
      <w:pPr>
        <w:ind w:firstLine="709"/>
        <w:jc w:val="both"/>
      </w:pPr>
      <w:r w:rsidRPr="00D07286">
        <w:t>12. Sutartis sudaryta dviem vienodą teisinę galią turinčias egzemplioriais, po vieną kiekvienai Šaliai.</w:t>
      </w:r>
    </w:p>
    <w:p w14:paraId="3D7BB4C4" w14:textId="77777777" w:rsidR="00427A97" w:rsidRPr="00D07286" w:rsidRDefault="00427A97" w:rsidP="00427A97">
      <w:pPr>
        <w:ind w:firstLine="709"/>
        <w:jc w:val="both"/>
      </w:pPr>
    </w:p>
    <w:p w14:paraId="4DD2A715" w14:textId="77777777" w:rsidR="00427A97" w:rsidRPr="00D07286" w:rsidRDefault="00427A97" w:rsidP="00427A97">
      <w:pPr>
        <w:keepNext/>
        <w:jc w:val="center"/>
        <w:rPr>
          <w:szCs w:val="24"/>
          <w:lang w:eastAsia="lt-LT"/>
        </w:rPr>
      </w:pPr>
      <w:r w:rsidRPr="00D07286">
        <w:rPr>
          <w:b/>
          <w:bCs/>
          <w:szCs w:val="24"/>
          <w:lang w:eastAsia="lt-LT"/>
        </w:rPr>
        <w:t>V SKYRIUS</w:t>
      </w:r>
    </w:p>
    <w:p w14:paraId="2560AF57" w14:textId="77777777" w:rsidR="00427A97" w:rsidRPr="00D07286" w:rsidRDefault="00427A97" w:rsidP="00427A97">
      <w:pPr>
        <w:keepNext/>
        <w:jc w:val="center"/>
        <w:rPr>
          <w:szCs w:val="24"/>
          <w:lang w:eastAsia="lt-LT"/>
        </w:rPr>
      </w:pPr>
      <w:r w:rsidRPr="00D07286">
        <w:rPr>
          <w:b/>
          <w:bCs/>
          <w:szCs w:val="24"/>
          <w:lang w:eastAsia="lt-LT"/>
        </w:rPr>
        <w:t>ŠALIŲ ADRESAI, REKVIZITAI, PARAŠAI</w:t>
      </w:r>
    </w:p>
    <w:p w14:paraId="093366DD" w14:textId="77777777" w:rsidR="00427A97" w:rsidRPr="00D07286" w:rsidRDefault="00427A97" w:rsidP="00427A97">
      <w:pPr>
        <w:jc w:val="both"/>
        <w:rPr>
          <w:szCs w:val="24"/>
        </w:rPr>
      </w:pPr>
    </w:p>
    <w:tbl>
      <w:tblPr>
        <w:tblW w:w="96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4835"/>
        <w:gridCol w:w="4793"/>
      </w:tblGrid>
      <w:tr w:rsidR="00427A97" w:rsidRPr="00D07286" w14:paraId="02AC71A8" w14:textId="77777777" w:rsidTr="00A72679">
        <w:tc>
          <w:tcPr>
            <w:tcW w:w="48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3FDDFFD" w14:textId="77777777" w:rsidR="00427A97" w:rsidRPr="00D07286" w:rsidRDefault="00427A97" w:rsidP="00A72679">
            <w:pPr>
              <w:jc w:val="both"/>
              <w:rPr>
                <w:szCs w:val="24"/>
              </w:rPr>
            </w:pPr>
            <w:r w:rsidRPr="00D07286">
              <w:rPr>
                <w:szCs w:val="24"/>
              </w:rPr>
              <w:t>Savivaldybės administracija</w:t>
            </w:r>
          </w:p>
        </w:tc>
        <w:tc>
          <w:tcPr>
            <w:tcW w:w="4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86AD21" w14:textId="77777777" w:rsidR="00427A97" w:rsidRPr="00D07286" w:rsidRDefault="00427A97" w:rsidP="00A72679">
            <w:pPr>
              <w:jc w:val="both"/>
              <w:rPr>
                <w:szCs w:val="24"/>
              </w:rPr>
            </w:pPr>
            <w:r w:rsidRPr="00D07286">
              <w:rPr>
                <w:szCs w:val="24"/>
              </w:rPr>
              <w:t>Institucija</w:t>
            </w:r>
          </w:p>
        </w:tc>
      </w:tr>
      <w:tr w:rsidR="00427A97" w:rsidRPr="00D07286" w14:paraId="42743041" w14:textId="77777777" w:rsidTr="00A72679">
        <w:tc>
          <w:tcPr>
            <w:tcW w:w="48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90E305" w14:textId="77777777" w:rsidR="00427A97" w:rsidRPr="00D07286" w:rsidRDefault="00427A97" w:rsidP="00A72679">
            <w:pPr>
              <w:jc w:val="both"/>
              <w:rPr>
                <w:szCs w:val="24"/>
              </w:rPr>
            </w:pPr>
            <w:r w:rsidRPr="00D07286">
              <w:rPr>
                <w:szCs w:val="24"/>
              </w:rPr>
              <w:t>Šiaulių rajono savivaldybės administracija</w:t>
            </w:r>
          </w:p>
        </w:tc>
        <w:tc>
          <w:tcPr>
            <w:tcW w:w="4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D61F802" w14:textId="77777777" w:rsidR="00427A97" w:rsidRPr="00D07286" w:rsidRDefault="00427A97" w:rsidP="00A72679">
            <w:pPr>
              <w:jc w:val="both"/>
              <w:rPr>
                <w:szCs w:val="24"/>
              </w:rPr>
            </w:pPr>
          </w:p>
        </w:tc>
      </w:tr>
      <w:tr w:rsidR="00427A97" w:rsidRPr="00D07286" w14:paraId="5AE6E5DA" w14:textId="77777777" w:rsidTr="00A72679">
        <w:tc>
          <w:tcPr>
            <w:tcW w:w="48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E6C0B0C" w14:textId="77777777" w:rsidR="00427A97" w:rsidRPr="00D07286" w:rsidRDefault="00427A97" w:rsidP="00A72679">
            <w:pPr>
              <w:jc w:val="both"/>
              <w:rPr>
                <w:szCs w:val="24"/>
              </w:rPr>
            </w:pPr>
            <w:r w:rsidRPr="00D07286">
              <w:lastRenderedPageBreak/>
              <w:t>Vilniaus g. 263, 76337 Šiauliai</w:t>
            </w:r>
          </w:p>
        </w:tc>
        <w:tc>
          <w:tcPr>
            <w:tcW w:w="4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F0B89C" w14:textId="77777777" w:rsidR="00427A97" w:rsidRPr="00D07286" w:rsidRDefault="00427A97" w:rsidP="00A72679">
            <w:pPr>
              <w:jc w:val="both"/>
              <w:rPr>
                <w:szCs w:val="24"/>
              </w:rPr>
            </w:pPr>
          </w:p>
        </w:tc>
      </w:tr>
      <w:tr w:rsidR="00427A97" w:rsidRPr="00D07286" w14:paraId="5B75374F" w14:textId="77777777" w:rsidTr="00A72679">
        <w:tc>
          <w:tcPr>
            <w:tcW w:w="48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70CCA56" w14:textId="77777777" w:rsidR="00427A97" w:rsidRPr="00D07286" w:rsidRDefault="00427A97" w:rsidP="00A72679">
            <w:pPr>
              <w:jc w:val="both"/>
              <w:rPr>
                <w:szCs w:val="24"/>
              </w:rPr>
            </w:pPr>
            <w:r w:rsidRPr="00D07286">
              <w:t>Kodas 188726051</w:t>
            </w:r>
          </w:p>
        </w:tc>
        <w:tc>
          <w:tcPr>
            <w:tcW w:w="4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BB45E4" w14:textId="77777777" w:rsidR="00427A97" w:rsidRPr="00D07286" w:rsidRDefault="00427A97" w:rsidP="00A72679">
            <w:pPr>
              <w:jc w:val="both"/>
              <w:rPr>
                <w:szCs w:val="24"/>
              </w:rPr>
            </w:pPr>
          </w:p>
        </w:tc>
      </w:tr>
      <w:tr w:rsidR="00427A97" w:rsidRPr="00D07286" w14:paraId="412DEAFB" w14:textId="77777777" w:rsidTr="00A72679">
        <w:tc>
          <w:tcPr>
            <w:tcW w:w="48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AD7B8BA" w14:textId="77777777" w:rsidR="00427A97" w:rsidRPr="00D07286" w:rsidRDefault="00427A97" w:rsidP="00A72679">
            <w:pPr>
              <w:jc w:val="both"/>
              <w:rPr>
                <w:szCs w:val="24"/>
              </w:rPr>
            </w:pPr>
            <w:r w:rsidRPr="00D07286">
              <w:rPr>
                <w:szCs w:val="24"/>
              </w:rPr>
              <w:t>Tel.</w:t>
            </w:r>
            <w:r w:rsidRPr="00D07286">
              <w:t xml:space="preserve"> (8 41) 596 642</w:t>
            </w:r>
          </w:p>
        </w:tc>
        <w:tc>
          <w:tcPr>
            <w:tcW w:w="4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D6880C" w14:textId="77777777" w:rsidR="00427A97" w:rsidRPr="00D07286" w:rsidRDefault="00427A97" w:rsidP="00A72679">
            <w:pPr>
              <w:tabs>
                <w:tab w:val="left" w:pos="8100"/>
              </w:tabs>
              <w:rPr>
                <w:szCs w:val="24"/>
              </w:rPr>
            </w:pPr>
          </w:p>
        </w:tc>
      </w:tr>
      <w:tr w:rsidR="00427A97" w:rsidRPr="00D07286" w14:paraId="22D0E783" w14:textId="77777777" w:rsidTr="00A72679">
        <w:tc>
          <w:tcPr>
            <w:tcW w:w="48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99C88FC" w14:textId="77777777" w:rsidR="00427A97" w:rsidRPr="00D07286" w:rsidRDefault="00427A97" w:rsidP="00A72679">
            <w:pPr>
              <w:jc w:val="both"/>
              <w:rPr>
                <w:szCs w:val="24"/>
              </w:rPr>
            </w:pPr>
            <w:r w:rsidRPr="00D07286">
              <w:rPr>
                <w:szCs w:val="24"/>
              </w:rPr>
              <w:t xml:space="preserve">A. s. </w:t>
            </w:r>
            <w:r w:rsidRPr="00D07286">
              <w:t>LT74 4010 0442 0001 0101</w:t>
            </w:r>
          </w:p>
        </w:tc>
        <w:tc>
          <w:tcPr>
            <w:tcW w:w="4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3FFCC5" w14:textId="77777777" w:rsidR="00427A97" w:rsidRPr="00D07286" w:rsidRDefault="00427A97" w:rsidP="00A72679">
            <w:pPr>
              <w:jc w:val="both"/>
              <w:rPr>
                <w:szCs w:val="24"/>
              </w:rPr>
            </w:pPr>
          </w:p>
        </w:tc>
      </w:tr>
      <w:tr w:rsidR="00427A97" w:rsidRPr="00D07286" w14:paraId="7762CA16" w14:textId="77777777" w:rsidTr="00A72679">
        <w:tc>
          <w:tcPr>
            <w:tcW w:w="48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4E4D2E" w14:textId="77777777" w:rsidR="00427A97" w:rsidRPr="00D07286" w:rsidRDefault="00427A97" w:rsidP="00A72679">
            <w:pPr>
              <w:jc w:val="both"/>
              <w:rPr>
                <w:szCs w:val="24"/>
              </w:rPr>
            </w:pPr>
            <w:r w:rsidRPr="00D07286">
              <w:t>„Luminor Bank“, AS bankas, banko kodas 40100</w:t>
            </w:r>
          </w:p>
        </w:tc>
        <w:tc>
          <w:tcPr>
            <w:tcW w:w="4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DF3A738" w14:textId="77777777" w:rsidR="00427A97" w:rsidRPr="00D07286" w:rsidRDefault="00427A97" w:rsidP="00A72679">
            <w:pPr>
              <w:jc w:val="both"/>
              <w:rPr>
                <w:szCs w:val="24"/>
              </w:rPr>
            </w:pPr>
          </w:p>
        </w:tc>
      </w:tr>
      <w:tr w:rsidR="00427A97" w:rsidRPr="00D07286" w14:paraId="4383239F" w14:textId="77777777" w:rsidTr="00A72679">
        <w:trPr>
          <w:trHeight w:val="1405"/>
        </w:trPr>
        <w:tc>
          <w:tcPr>
            <w:tcW w:w="48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EF976B" w14:textId="77777777" w:rsidR="00427A97" w:rsidRPr="00D07286" w:rsidRDefault="00427A97" w:rsidP="00A72679">
            <w:pPr>
              <w:jc w:val="both"/>
              <w:rPr>
                <w:szCs w:val="24"/>
              </w:rPr>
            </w:pPr>
          </w:p>
          <w:p w14:paraId="3990AD3A" w14:textId="77777777" w:rsidR="00427A97" w:rsidRPr="00D07286" w:rsidRDefault="00427A97" w:rsidP="00A72679">
            <w:pPr>
              <w:jc w:val="both"/>
              <w:rPr>
                <w:szCs w:val="24"/>
              </w:rPr>
            </w:pPr>
          </w:p>
          <w:p w14:paraId="7E525D3D" w14:textId="77777777" w:rsidR="00427A97" w:rsidRPr="00D07286" w:rsidRDefault="00427A97" w:rsidP="00A72679">
            <w:pPr>
              <w:jc w:val="both"/>
              <w:rPr>
                <w:szCs w:val="24"/>
              </w:rPr>
            </w:pPr>
            <w:r w:rsidRPr="00D07286">
              <w:rPr>
                <w:szCs w:val="24"/>
              </w:rPr>
              <w:t>__________________________________</w:t>
            </w:r>
          </w:p>
          <w:p w14:paraId="38CFDED4" w14:textId="77777777" w:rsidR="00427A97" w:rsidRPr="00D07286" w:rsidRDefault="00427A97" w:rsidP="00A72679">
            <w:pPr>
              <w:ind w:firstLine="1364"/>
              <w:jc w:val="both"/>
            </w:pPr>
            <w:r w:rsidRPr="00D07286">
              <w:rPr>
                <w:sz w:val="20"/>
              </w:rPr>
              <w:t>(parašas)</w:t>
            </w:r>
            <w:r w:rsidRPr="00D07286">
              <w:rPr>
                <w:szCs w:val="24"/>
              </w:rPr>
              <w:t xml:space="preserve">              A. V.</w:t>
            </w:r>
          </w:p>
        </w:tc>
        <w:tc>
          <w:tcPr>
            <w:tcW w:w="4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9A433A0" w14:textId="77777777" w:rsidR="00427A97" w:rsidRPr="00D07286" w:rsidRDefault="00427A97" w:rsidP="00A72679">
            <w:pPr>
              <w:jc w:val="both"/>
              <w:rPr>
                <w:szCs w:val="24"/>
              </w:rPr>
            </w:pPr>
          </w:p>
          <w:p w14:paraId="4B5D34FA" w14:textId="77777777" w:rsidR="00427A97" w:rsidRPr="00D07286" w:rsidRDefault="00427A97" w:rsidP="00A72679">
            <w:pPr>
              <w:jc w:val="both"/>
              <w:rPr>
                <w:szCs w:val="24"/>
              </w:rPr>
            </w:pPr>
          </w:p>
          <w:p w14:paraId="51C628F8" w14:textId="77777777" w:rsidR="00427A97" w:rsidRPr="00D07286" w:rsidRDefault="00427A97" w:rsidP="00A72679">
            <w:pPr>
              <w:jc w:val="both"/>
              <w:rPr>
                <w:szCs w:val="24"/>
              </w:rPr>
            </w:pPr>
            <w:r w:rsidRPr="00D07286">
              <w:rPr>
                <w:szCs w:val="24"/>
              </w:rPr>
              <w:t>__________________________________</w:t>
            </w:r>
          </w:p>
          <w:p w14:paraId="3A1E9D3E" w14:textId="77777777" w:rsidR="00427A97" w:rsidRPr="00D07286" w:rsidRDefault="00427A97" w:rsidP="00A72679">
            <w:pPr>
              <w:ind w:firstLine="1364"/>
              <w:jc w:val="both"/>
              <w:rPr>
                <w:szCs w:val="24"/>
              </w:rPr>
            </w:pPr>
            <w:r w:rsidRPr="00D07286">
              <w:rPr>
                <w:sz w:val="20"/>
              </w:rPr>
              <w:t>(parašas)</w:t>
            </w:r>
            <w:r w:rsidRPr="00D07286">
              <w:rPr>
                <w:szCs w:val="24"/>
              </w:rPr>
              <w:t xml:space="preserve">              A. V.</w:t>
            </w:r>
          </w:p>
        </w:tc>
      </w:tr>
    </w:tbl>
    <w:p w14:paraId="18FA6B46" w14:textId="77777777" w:rsidR="00427A97" w:rsidRPr="00D07286" w:rsidRDefault="00427A97" w:rsidP="00427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rPr>
          <w:szCs w:val="24"/>
        </w:rPr>
      </w:pPr>
    </w:p>
    <w:p w14:paraId="59F20E1B" w14:textId="77777777" w:rsidR="00427A97" w:rsidRPr="00D07286" w:rsidRDefault="00427A97" w:rsidP="00427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p>
    <w:p w14:paraId="36140C0F" w14:textId="77777777" w:rsidR="00427A97" w:rsidRPr="00D07286" w:rsidRDefault="00427A97" w:rsidP="00427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D07286">
        <w:rPr>
          <w:szCs w:val="24"/>
        </w:rPr>
        <w:t>Savivaldybės administracijos atstovas, atsakingas už Sutarties sudarymą ir  vykdymą:</w:t>
      </w:r>
    </w:p>
    <w:p w14:paraId="3A1F64A8" w14:textId="77777777" w:rsidR="00427A97" w:rsidRPr="00D07286" w:rsidRDefault="00427A97" w:rsidP="00427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D07286">
        <w:rPr>
          <w:szCs w:val="24"/>
        </w:rPr>
        <w:t>................................................................................................................................................</w:t>
      </w:r>
    </w:p>
    <w:p w14:paraId="61654643" w14:textId="77777777" w:rsidR="00427A97" w:rsidRPr="00D07286" w:rsidRDefault="00427A97" w:rsidP="00427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firstLine="372"/>
        <w:rPr>
          <w:szCs w:val="24"/>
        </w:rPr>
      </w:pPr>
      <w:r w:rsidRPr="00D07286">
        <w:rPr>
          <w:szCs w:val="24"/>
        </w:rPr>
        <w:t>(pareigos, vardas, pavardė, tel., el. paštas)</w:t>
      </w:r>
    </w:p>
    <w:p w14:paraId="05457241" w14:textId="77777777" w:rsidR="00427A97" w:rsidRPr="00D07286" w:rsidRDefault="00427A97" w:rsidP="00427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p>
    <w:p w14:paraId="543CC908" w14:textId="77777777" w:rsidR="00427A97" w:rsidRPr="00D07286" w:rsidRDefault="00427A97" w:rsidP="00427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D07286">
        <w:rPr>
          <w:szCs w:val="24"/>
        </w:rPr>
        <w:t>Institucijos atstovas, atsakingas už Sutarties įvykdymą:</w:t>
      </w:r>
    </w:p>
    <w:p w14:paraId="3AF91232" w14:textId="77777777" w:rsidR="00427A97" w:rsidRPr="00D07286" w:rsidRDefault="00427A97" w:rsidP="00427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D07286">
        <w:rPr>
          <w:szCs w:val="24"/>
        </w:rPr>
        <w:t>................................................................................................................................................</w:t>
      </w:r>
    </w:p>
    <w:p w14:paraId="003BDD49" w14:textId="77777777" w:rsidR="00427A97" w:rsidRDefault="00427A97" w:rsidP="00427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firstLine="372"/>
        <w:rPr>
          <w:szCs w:val="24"/>
        </w:rPr>
      </w:pPr>
      <w:r w:rsidRPr="00D07286">
        <w:rPr>
          <w:szCs w:val="24"/>
        </w:rPr>
        <w:t>(pareigos, vardas, pavardė, tel., el. paštas)</w:t>
      </w:r>
    </w:p>
    <w:p w14:paraId="13A4FA30" w14:textId="77777777" w:rsidR="00427A97" w:rsidRDefault="00427A97" w:rsidP="00427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firstLine="372"/>
        <w:rPr>
          <w:szCs w:val="24"/>
        </w:rPr>
      </w:pPr>
    </w:p>
    <w:p w14:paraId="3B1EAD8D" w14:textId="77777777" w:rsidR="00427A97" w:rsidRDefault="00427A97" w:rsidP="00427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firstLine="372"/>
        <w:rPr>
          <w:szCs w:val="24"/>
        </w:rPr>
      </w:pPr>
    </w:p>
    <w:p w14:paraId="22F4BF37" w14:textId="77777777" w:rsidR="00427A97" w:rsidRDefault="00427A97" w:rsidP="00427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firstLine="372"/>
        <w:rPr>
          <w:szCs w:val="24"/>
        </w:rPr>
      </w:pPr>
    </w:p>
    <w:p w14:paraId="2258677D" w14:textId="77777777" w:rsidR="00427A97" w:rsidRPr="00D07286" w:rsidRDefault="00427A97" w:rsidP="00427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eastAsia="hi-IN" w:bidi="hi-IN"/>
        </w:rPr>
      </w:pPr>
      <w:r>
        <w:rPr>
          <w:rFonts w:eastAsia="Lucida Sans Unicode"/>
          <w:szCs w:val="24"/>
          <w:lang w:eastAsia="lt-LT"/>
        </w:rPr>
        <w:t>______________________________</w:t>
      </w:r>
    </w:p>
    <w:p w14:paraId="209C9023" w14:textId="77777777" w:rsidR="00E63CA8" w:rsidRDefault="00E63CA8" w:rsidP="00E63CA8">
      <w:pPr>
        <w:tabs>
          <w:tab w:val="right" w:pos="9638"/>
        </w:tabs>
        <w:suppressAutoHyphens/>
        <w:spacing w:line="276" w:lineRule="auto"/>
        <w:jc w:val="center"/>
        <w:rPr>
          <w:lang w:eastAsia="hi-IN" w:bidi="hi-IN"/>
        </w:rPr>
      </w:pPr>
    </w:p>
    <w:sectPr w:rsidR="00E63CA8">
      <w:headerReference w:type="first" r:id="rId15"/>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52C22" w14:textId="77777777" w:rsidR="003930F2" w:rsidRDefault="003930F2">
      <w:r>
        <w:separator/>
      </w:r>
    </w:p>
  </w:endnote>
  <w:endnote w:type="continuationSeparator" w:id="0">
    <w:p w14:paraId="6337B524" w14:textId="77777777" w:rsidR="003930F2" w:rsidRDefault="003930F2">
      <w:r>
        <w:continuationSeparator/>
      </w:r>
    </w:p>
  </w:endnote>
  <w:endnote w:type="continuationNotice" w:id="1">
    <w:p w14:paraId="3BA72669" w14:textId="77777777" w:rsidR="003930F2" w:rsidRDefault="003930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BA"/>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imesLT">
    <w:altName w:val="Times New Roman"/>
    <w:panose1 w:val="00000000000000000000"/>
    <w:charset w:val="BA"/>
    <w:family w:val="roman"/>
    <w:notTrueType/>
    <w:pitch w:val="variable"/>
    <w:sig w:usb0="00000007" w:usb1="00000000" w:usb2="00000000" w:usb3="00000000" w:csb0="0000008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26440" w14:textId="77777777" w:rsidR="003930F2" w:rsidRDefault="003930F2">
      <w:r>
        <w:separator/>
      </w:r>
    </w:p>
  </w:footnote>
  <w:footnote w:type="continuationSeparator" w:id="0">
    <w:p w14:paraId="4F1303C6" w14:textId="77777777" w:rsidR="003930F2" w:rsidRDefault="003930F2">
      <w:r>
        <w:continuationSeparator/>
      </w:r>
    </w:p>
  </w:footnote>
  <w:footnote w:type="continuationNotice" w:id="1">
    <w:p w14:paraId="2434721D" w14:textId="77777777" w:rsidR="003930F2" w:rsidRDefault="003930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6FD54" w14:textId="77777777" w:rsidR="00427A97" w:rsidRDefault="00427A97">
    <w:pPr>
      <w:tabs>
        <w:tab w:val="center" w:pos="4680"/>
        <w:tab w:val="right" w:pos="9360"/>
      </w:tabs>
      <w:jc w:val="center"/>
      <w:rPr>
        <w:sz w:val="22"/>
        <w:szCs w:val="22"/>
        <w:lang w:val="en-US" w:eastAsia="ja-JP"/>
      </w:rPr>
    </w:pPr>
    <w:r>
      <w:rPr>
        <w:sz w:val="22"/>
        <w:szCs w:val="22"/>
        <w:lang w:val="en-US" w:eastAsia="ja-JP"/>
      </w:rPr>
      <w:fldChar w:fldCharType="begin"/>
    </w:r>
    <w:r>
      <w:rPr>
        <w:sz w:val="22"/>
        <w:szCs w:val="22"/>
        <w:lang w:val="en-US" w:eastAsia="ja-JP"/>
      </w:rPr>
      <w:instrText>PAGE</w:instrText>
    </w:r>
    <w:r>
      <w:rPr>
        <w:sz w:val="22"/>
        <w:szCs w:val="22"/>
        <w:lang w:val="en-US" w:eastAsia="ja-JP"/>
      </w:rPr>
      <w:fldChar w:fldCharType="separate"/>
    </w:r>
    <w:r>
      <w:rPr>
        <w:noProof/>
        <w:sz w:val="22"/>
        <w:szCs w:val="22"/>
        <w:lang w:val="en-US" w:eastAsia="ja-JP"/>
      </w:rPr>
      <w:t>3</w:t>
    </w:r>
    <w:r>
      <w:rPr>
        <w:sz w:val="22"/>
        <w:szCs w:val="22"/>
        <w:lang w:val="en-US" w:eastAsia="ja-JP"/>
      </w:rPr>
      <w:fldChar w:fldCharType="end"/>
    </w:r>
  </w:p>
  <w:p w14:paraId="39B14DF7" w14:textId="77777777" w:rsidR="00427A97" w:rsidRDefault="00427A97">
    <w:pPr>
      <w:tabs>
        <w:tab w:val="center" w:pos="4153"/>
        <w:tab w:val="right" w:pos="8306"/>
      </w:tabs>
      <w:suppressAutoHyphens/>
      <w:rPr>
        <w:sz w:val="20"/>
        <w:lang w:val="en-AU" w:eastAsia="hi-IN" w:bidi="hi-I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204F2" w14:textId="77777777" w:rsidR="00427A97" w:rsidRPr="00C16179" w:rsidRDefault="00427A97" w:rsidP="00C16179">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1FEE8" w14:textId="77777777" w:rsidR="00952DD5" w:rsidRPr="00C16179" w:rsidRDefault="00000000" w:rsidP="00C1617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CEAE38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91776F3"/>
    <w:multiLevelType w:val="hybridMultilevel"/>
    <w:tmpl w:val="D68C6A20"/>
    <w:lvl w:ilvl="0" w:tplc="DB588124">
      <w:start w:val="1"/>
      <w:numFmt w:val="decimal"/>
      <w:lvlText w:val="%1."/>
      <w:lvlJc w:val="left"/>
      <w:pPr>
        <w:ind w:left="1080" w:hanging="360"/>
      </w:pPr>
      <w:rPr>
        <w:rFonts w:ascii="Times New Roman" w:eastAsia="Times New Roman" w:hAnsi="Times New Roman" w:cs="Times New Roman"/>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7B02525F"/>
    <w:multiLevelType w:val="multilevel"/>
    <w:tmpl w:val="0038AD0A"/>
    <w:lvl w:ilvl="0">
      <w:start w:val="58"/>
      <w:numFmt w:val="decimal"/>
      <w:lvlText w:val="%1."/>
      <w:lvlJc w:val="left"/>
      <w:pPr>
        <w:ind w:left="786" w:hanging="360"/>
      </w:pPr>
      <w:rPr>
        <w:rFonts w:hint="default"/>
      </w:rPr>
    </w:lvl>
    <w:lvl w:ilvl="1">
      <w:start w:val="1"/>
      <w:numFmt w:val="decimal"/>
      <w:isLgl/>
      <w:lvlText w:val="%1.%2."/>
      <w:lvlJc w:val="left"/>
      <w:pPr>
        <w:ind w:left="1691" w:hanging="480"/>
      </w:pPr>
      <w:rPr>
        <w:rFonts w:hint="default"/>
      </w:rPr>
    </w:lvl>
    <w:lvl w:ilvl="2">
      <w:start w:val="1"/>
      <w:numFmt w:val="decimal"/>
      <w:isLgl/>
      <w:lvlText w:val="%1.%2.%3."/>
      <w:lvlJc w:val="left"/>
      <w:pPr>
        <w:ind w:left="2782" w:hanging="720"/>
      </w:pPr>
      <w:rPr>
        <w:rFonts w:hint="default"/>
      </w:rPr>
    </w:lvl>
    <w:lvl w:ilvl="3">
      <w:start w:val="1"/>
      <w:numFmt w:val="decimal"/>
      <w:isLgl/>
      <w:lvlText w:val="%1.%2.%3.%4."/>
      <w:lvlJc w:val="left"/>
      <w:pPr>
        <w:ind w:left="3633" w:hanging="720"/>
      </w:pPr>
      <w:rPr>
        <w:rFonts w:hint="default"/>
      </w:rPr>
    </w:lvl>
    <w:lvl w:ilvl="4">
      <w:start w:val="1"/>
      <w:numFmt w:val="decimal"/>
      <w:isLgl/>
      <w:lvlText w:val="%1.%2.%3.%4.%5."/>
      <w:lvlJc w:val="left"/>
      <w:pPr>
        <w:ind w:left="4844" w:hanging="1080"/>
      </w:pPr>
      <w:rPr>
        <w:rFonts w:hint="default"/>
      </w:rPr>
    </w:lvl>
    <w:lvl w:ilvl="5">
      <w:start w:val="1"/>
      <w:numFmt w:val="decimal"/>
      <w:isLgl/>
      <w:lvlText w:val="%1.%2.%3.%4.%5.%6."/>
      <w:lvlJc w:val="left"/>
      <w:pPr>
        <w:ind w:left="5695" w:hanging="1080"/>
      </w:pPr>
      <w:rPr>
        <w:rFonts w:hint="default"/>
      </w:rPr>
    </w:lvl>
    <w:lvl w:ilvl="6">
      <w:start w:val="1"/>
      <w:numFmt w:val="decimal"/>
      <w:isLgl/>
      <w:lvlText w:val="%1.%2.%3.%4.%5.%6.%7."/>
      <w:lvlJc w:val="left"/>
      <w:pPr>
        <w:ind w:left="6906" w:hanging="1440"/>
      </w:pPr>
      <w:rPr>
        <w:rFonts w:hint="default"/>
      </w:rPr>
    </w:lvl>
    <w:lvl w:ilvl="7">
      <w:start w:val="1"/>
      <w:numFmt w:val="decimal"/>
      <w:isLgl/>
      <w:lvlText w:val="%1.%2.%3.%4.%5.%6.%7.%8."/>
      <w:lvlJc w:val="left"/>
      <w:pPr>
        <w:ind w:left="7757" w:hanging="1440"/>
      </w:pPr>
      <w:rPr>
        <w:rFonts w:hint="default"/>
      </w:rPr>
    </w:lvl>
    <w:lvl w:ilvl="8">
      <w:start w:val="1"/>
      <w:numFmt w:val="decimal"/>
      <w:isLgl/>
      <w:lvlText w:val="%1.%2.%3.%4.%5.%6.%7.%8.%9."/>
      <w:lvlJc w:val="left"/>
      <w:pPr>
        <w:ind w:left="8968" w:hanging="1800"/>
      </w:pPr>
      <w:rPr>
        <w:rFonts w:hint="default"/>
      </w:rPr>
    </w:lvl>
  </w:abstractNum>
  <w:num w:numId="1" w16cid:durableId="1860780325">
    <w:abstractNumId w:val="1"/>
  </w:num>
  <w:num w:numId="2" w16cid:durableId="1361322333">
    <w:abstractNumId w:val="0"/>
  </w:num>
  <w:num w:numId="3" w16cid:durableId="6062351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attachedTemplate r:id="rId1"/>
  <w:defaultTabStop w:val="720"/>
  <w:hyphenationZone w:val="396"/>
  <w:characterSpacingControl w:val="doNotCompres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2BF"/>
    <w:rsid w:val="00064ED4"/>
    <w:rsid w:val="000B13C5"/>
    <w:rsid w:val="00110816"/>
    <w:rsid w:val="00120332"/>
    <w:rsid w:val="002300FC"/>
    <w:rsid w:val="002F61CB"/>
    <w:rsid w:val="003930F2"/>
    <w:rsid w:val="003A1BA7"/>
    <w:rsid w:val="003C2FF8"/>
    <w:rsid w:val="00400FF5"/>
    <w:rsid w:val="00427A97"/>
    <w:rsid w:val="004C7DDB"/>
    <w:rsid w:val="004D7CC6"/>
    <w:rsid w:val="005212AD"/>
    <w:rsid w:val="00534399"/>
    <w:rsid w:val="005432BF"/>
    <w:rsid w:val="00554B3C"/>
    <w:rsid w:val="00614C35"/>
    <w:rsid w:val="006856B5"/>
    <w:rsid w:val="006A59DC"/>
    <w:rsid w:val="007D285B"/>
    <w:rsid w:val="00877F3C"/>
    <w:rsid w:val="008B365E"/>
    <w:rsid w:val="0092367A"/>
    <w:rsid w:val="00AD3E21"/>
    <w:rsid w:val="00AE4934"/>
    <w:rsid w:val="00AF0C94"/>
    <w:rsid w:val="00B27B9A"/>
    <w:rsid w:val="00B72D5E"/>
    <w:rsid w:val="00C82819"/>
    <w:rsid w:val="00CB6B17"/>
    <w:rsid w:val="00D478BD"/>
    <w:rsid w:val="00D64D35"/>
    <w:rsid w:val="00D9042C"/>
    <w:rsid w:val="00DF4A19"/>
    <w:rsid w:val="00DF6747"/>
    <w:rsid w:val="00E63CA8"/>
    <w:rsid w:val="00EC3561"/>
    <w:rsid w:val="00F34BA1"/>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94EB9"/>
  <w15:docId w15:val="{AE5109AF-B57A-4AD3-857D-183344F51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DebesliotekstasDiagrama">
    <w:name w:val="Debesėlio tekstas Diagrama"/>
    <w:basedOn w:val="Numatytasispastraiposriftas"/>
    <w:link w:val="Debesliotekstas"/>
    <w:qFormat/>
    <w:rsid w:val="00AF07B8"/>
    <w:rPr>
      <w:rFonts w:ascii="Tahoma" w:hAnsi="Tahoma" w:cs="Tahoma"/>
      <w:sz w:val="16"/>
      <w:szCs w:val="16"/>
    </w:rPr>
  </w:style>
  <w:style w:type="character" w:customStyle="1" w:styleId="InternetLink">
    <w:name w:val="Internet Link"/>
    <w:basedOn w:val="Numatytasispastraiposriftas"/>
    <w:rsid w:val="00A52185"/>
    <w:rPr>
      <w:color w:val="0000FF" w:themeColor="hyperlink"/>
      <w:u w:val="single"/>
    </w:rPr>
  </w:style>
  <w:style w:type="character" w:customStyle="1" w:styleId="AntratsDiagrama">
    <w:name w:val="Antraštės Diagrama"/>
    <w:basedOn w:val="Numatytasispastraiposriftas"/>
    <w:link w:val="Antrats"/>
    <w:uiPriority w:val="99"/>
    <w:qFormat/>
    <w:rsid w:val="00BF1CE7"/>
    <w:rPr>
      <w:rFonts w:asciiTheme="minorHAnsi" w:eastAsiaTheme="minorEastAsia" w:hAnsiTheme="minorHAnsi" w:cstheme="minorBidi"/>
      <w:sz w:val="22"/>
      <w:szCs w:val="22"/>
      <w:lang w:val="en-US" w:eastAsia="ja-JP"/>
    </w:rPr>
  </w:style>
  <w:style w:type="paragraph" w:customStyle="1" w:styleId="Heading">
    <w:name w:val="Heading"/>
    <w:basedOn w:val="prastasis"/>
    <w:next w:val="Pagrindinistekstas"/>
    <w:qFormat/>
    <w:pPr>
      <w:keepNext/>
      <w:spacing w:before="240" w:after="120"/>
    </w:pPr>
    <w:rPr>
      <w:rFonts w:ascii="Liberation Sans" w:eastAsia="Microsoft YaHei" w:hAnsi="Liberation Sans" w:cs="Mangal"/>
      <w:sz w:val="28"/>
      <w:szCs w:val="28"/>
    </w:rPr>
  </w:style>
  <w:style w:type="paragraph" w:styleId="Pagrindinistekstas">
    <w:name w:val="Body Text"/>
    <w:basedOn w:val="prastasis"/>
    <w:pPr>
      <w:spacing w:after="140" w:line="288" w:lineRule="auto"/>
    </w:pPr>
  </w:style>
  <w:style w:type="paragraph" w:styleId="Sraas">
    <w:name w:val="List"/>
    <w:basedOn w:val="Pagrindinistekstas"/>
    <w:rPr>
      <w:rFonts w:cs="Mangal"/>
    </w:rPr>
  </w:style>
  <w:style w:type="paragraph" w:styleId="Antrat">
    <w:name w:val="caption"/>
    <w:basedOn w:val="prastasis"/>
    <w:qFormat/>
    <w:pPr>
      <w:suppressLineNumbers/>
      <w:spacing w:before="120" w:after="120"/>
    </w:pPr>
    <w:rPr>
      <w:rFonts w:cs="Mangal"/>
      <w:i/>
      <w:iCs/>
      <w:szCs w:val="24"/>
    </w:rPr>
  </w:style>
  <w:style w:type="paragraph" w:customStyle="1" w:styleId="Index">
    <w:name w:val="Index"/>
    <w:basedOn w:val="prastasis"/>
    <w:qFormat/>
    <w:pPr>
      <w:suppressLineNumbers/>
    </w:pPr>
    <w:rPr>
      <w:rFonts w:cs="Mangal"/>
    </w:rPr>
  </w:style>
  <w:style w:type="paragraph" w:styleId="Debesliotekstas">
    <w:name w:val="Balloon Text"/>
    <w:basedOn w:val="prastasis"/>
    <w:link w:val="DebesliotekstasDiagrama"/>
    <w:qFormat/>
    <w:rsid w:val="00AF07B8"/>
    <w:rPr>
      <w:rFonts w:ascii="Tahoma" w:hAnsi="Tahoma" w:cs="Tahoma"/>
      <w:sz w:val="16"/>
      <w:szCs w:val="16"/>
    </w:rPr>
  </w:style>
  <w:style w:type="paragraph" w:styleId="Sraopastraipa">
    <w:name w:val="List Paragraph"/>
    <w:basedOn w:val="prastasis"/>
    <w:uiPriority w:val="34"/>
    <w:qFormat/>
    <w:rsid w:val="0060742C"/>
    <w:pPr>
      <w:spacing w:after="160" w:line="252" w:lineRule="auto"/>
      <w:ind w:left="720"/>
      <w:contextualSpacing/>
    </w:pPr>
    <w:rPr>
      <w:rFonts w:asciiTheme="minorHAnsi" w:eastAsiaTheme="minorHAnsi" w:hAnsiTheme="minorHAnsi" w:cstheme="minorBidi"/>
      <w:sz w:val="22"/>
      <w:szCs w:val="22"/>
    </w:rPr>
  </w:style>
  <w:style w:type="paragraph" w:styleId="Antrats">
    <w:name w:val="header"/>
    <w:basedOn w:val="prastasis"/>
    <w:link w:val="AntratsDiagrama"/>
    <w:uiPriority w:val="99"/>
    <w:unhideWhenUsed/>
    <w:rsid w:val="00BF1CE7"/>
    <w:pPr>
      <w:tabs>
        <w:tab w:val="center" w:pos="4680"/>
        <w:tab w:val="right" w:pos="9360"/>
      </w:tabs>
    </w:pPr>
    <w:rPr>
      <w:rFonts w:asciiTheme="minorHAnsi" w:eastAsiaTheme="minorEastAsia" w:hAnsiTheme="minorHAnsi" w:cstheme="minorBidi"/>
      <w:sz w:val="22"/>
      <w:szCs w:val="22"/>
      <w:lang w:val="en-US" w:eastAsia="ja-JP"/>
    </w:rPr>
  </w:style>
  <w:style w:type="paragraph" w:styleId="Porat">
    <w:name w:val="footer"/>
    <w:basedOn w:val="prastasis"/>
    <w:link w:val="PoratDiagrama"/>
  </w:style>
  <w:style w:type="character" w:styleId="Vietosrezervavimoenklotekstas">
    <w:name w:val="Placeholder Text"/>
    <w:basedOn w:val="Numatytasispastraiposriftas"/>
    <w:rsid w:val="00427A97"/>
    <w:rPr>
      <w:color w:val="808080"/>
    </w:rPr>
  </w:style>
  <w:style w:type="character" w:customStyle="1" w:styleId="PoratDiagrama">
    <w:name w:val="Poraštė Diagrama"/>
    <w:basedOn w:val="Numatytasispastraiposriftas"/>
    <w:link w:val="Porat"/>
    <w:rsid w:val="00427A97"/>
  </w:style>
  <w:style w:type="paragraph" w:styleId="Pataisymai">
    <w:name w:val="Revision"/>
    <w:hidden/>
    <w:semiHidden/>
    <w:rsid w:val="00427A97"/>
  </w:style>
  <w:style w:type="character" w:styleId="Hipersaitas">
    <w:name w:val="Hyperlink"/>
    <w:basedOn w:val="Numatytasispastraiposriftas"/>
    <w:unhideWhenUsed/>
    <w:rsid w:val="00427A97"/>
    <w:rPr>
      <w:color w:val="0000FF" w:themeColor="hyperlink"/>
      <w:u w:val="single"/>
    </w:rPr>
  </w:style>
  <w:style w:type="character" w:customStyle="1" w:styleId="Neapdorotaspaminjimas1">
    <w:name w:val="Neapdorotas paminėjimas1"/>
    <w:basedOn w:val="Numatytasispastraiposriftas"/>
    <w:uiPriority w:val="99"/>
    <w:semiHidden/>
    <w:unhideWhenUsed/>
    <w:rsid w:val="00427A97"/>
    <w:rPr>
      <w:color w:val="605E5C"/>
      <w:shd w:val="clear" w:color="auto" w:fill="E1DFDD"/>
    </w:rPr>
  </w:style>
  <w:style w:type="character" w:styleId="Neapdorotaspaminjimas">
    <w:name w:val="Unresolved Mention"/>
    <w:basedOn w:val="Numatytasispastraiposriftas"/>
    <w:uiPriority w:val="99"/>
    <w:semiHidden/>
    <w:unhideWhenUsed/>
    <w:rsid w:val="00427A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941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auliuraj.l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auliuraj.l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auliuraj.lt"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rim@siauliuraj.lt" TargetMode="External"/><Relationship Id="rId4" Type="http://schemas.openxmlformats.org/officeDocument/2006/relationships/settings" Target="settings.xml"/><Relationship Id="rId9" Type="http://schemas.openxmlformats.org/officeDocument/2006/relationships/hyperlink" Target="mailto:prim@siauliuraj.lt"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reglex\Tmp\8df78e3e51ad4a5a846f52d16f4ae49e.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B8174-41E7-43B6-B010-A38808767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8df78e3e51ad4a5a846f52d16f4ae49e</Template>
  <TotalTime>0</TotalTime>
  <Pages>14</Pages>
  <Words>5211</Words>
  <Characters>29704</Characters>
  <Application>Microsoft Office Word</Application>
  <DocSecurity>0</DocSecurity>
  <Lines>247</Lines>
  <Paragraphs>69</Paragraphs>
  <ScaleCrop>false</ScaleCrop>
  <HeadingPairs>
    <vt:vector size="2" baseType="variant">
      <vt:variant>
        <vt:lpstr>Pavadinimas</vt:lpstr>
      </vt:variant>
      <vt:variant>
        <vt:i4>1</vt:i4>
      </vt:variant>
    </vt:vector>
  </HeadingPairs>
  <TitlesOfParts>
    <vt:vector size="1" baseType="lpstr">
      <vt:lpstr/>
    </vt:vector>
  </TitlesOfParts>
  <Manager>2023-01-31</Manager>
  <Company>SRSA</Company>
  <LinksUpToDate>false</LinksUpToDate>
  <CharactersWithSpaces>34846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ŠIAULIŲ RAJONO SAVIVALDYBĖS TARYBOS 2016 M. RUGSĖJO 6 D. SPRENDIMO NR. T-245 „DĖL ŠIAULIŲ RAJONO SMULKIOJO IR VIDUTINIO VERSLO PLĖTROS RĖMIMO PROGRAMOS NUOSTATŲ PATVIRTINIMO“ PAKEITIMO</dc:title>
  <dc:subject>T-16</dc:subject>
  <dc:creator>ŠIAULIŲ RAJONO SAVIVALDYBĖS TARYBA</dc:creator>
  <cp:lastModifiedBy>Kristina Duseikaite</cp:lastModifiedBy>
  <cp:revision>2</cp:revision>
  <cp:lastPrinted>2020-10-28T06:13:00Z</cp:lastPrinted>
  <dcterms:created xsi:type="dcterms:W3CDTF">2023-02-07T14:17:00Z</dcterms:created>
  <dcterms:modified xsi:type="dcterms:W3CDTF">2023-02-07T14:17:00Z</dcterms:modified>
  <cp:category>SPRENDIMAS</cp:category>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SRSA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